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DFC3" w14:textId="64B2D7F4" w:rsidR="002609C6" w:rsidRPr="00C65557" w:rsidRDefault="009865A8" w:rsidP="00D454CB">
      <w:pPr>
        <w:autoSpaceDE w:val="0"/>
        <w:autoSpaceDN w:val="0"/>
        <w:adjustRightInd w:val="0"/>
        <w:jc w:val="center"/>
        <w:rPr>
          <w:b/>
          <w:bCs/>
          <w:color w:val="333333"/>
          <w:sz w:val="32"/>
          <w:szCs w:val="32"/>
          <w:lang w:val="fr-FR"/>
        </w:rPr>
      </w:pPr>
      <w:r>
        <w:rPr>
          <w:b/>
          <w:bCs/>
          <w:color w:val="333333"/>
          <w:sz w:val="32"/>
          <w:szCs w:val="32"/>
          <w:lang w:val="fr-FR"/>
        </w:rPr>
        <w:t xml:space="preserve"> </w:t>
      </w:r>
      <w:r w:rsidR="002609C6" w:rsidRPr="00C65557">
        <w:rPr>
          <w:b/>
          <w:bCs/>
          <w:color w:val="333333"/>
          <w:sz w:val="32"/>
          <w:szCs w:val="32"/>
          <w:lang w:val="fr-FR"/>
        </w:rPr>
        <w:t xml:space="preserve">Horaire de la patinoire couverte </w:t>
      </w:r>
      <w:r w:rsidR="00AB4CC8" w:rsidRPr="00C65557">
        <w:rPr>
          <w:b/>
          <w:bCs/>
          <w:color w:val="333333"/>
          <w:sz w:val="32"/>
          <w:szCs w:val="32"/>
          <w:lang w:val="fr-FR"/>
        </w:rPr>
        <w:t xml:space="preserve">– </w:t>
      </w:r>
      <w:r w:rsidR="00B41117">
        <w:rPr>
          <w:b/>
          <w:bCs/>
          <w:color w:val="333333"/>
          <w:sz w:val="32"/>
          <w:szCs w:val="32"/>
          <w:lang w:val="fr-FR"/>
        </w:rPr>
        <w:t>22</w:t>
      </w:r>
      <w:r w:rsidR="004B4E2B" w:rsidRPr="00C65557">
        <w:rPr>
          <w:b/>
          <w:bCs/>
          <w:color w:val="333333"/>
          <w:sz w:val="32"/>
          <w:szCs w:val="32"/>
          <w:lang w:val="fr-FR"/>
        </w:rPr>
        <w:t xml:space="preserve"> </w:t>
      </w:r>
      <w:r w:rsidR="00AB4CC8" w:rsidRPr="00C65557">
        <w:rPr>
          <w:b/>
          <w:bCs/>
          <w:color w:val="333333"/>
          <w:sz w:val="32"/>
          <w:szCs w:val="32"/>
          <w:lang w:val="fr-FR"/>
        </w:rPr>
        <w:t xml:space="preserve">juin </w:t>
      </w:r>
      <w:r w:rsidR="004B4E2B" w:rsidRPr="00C65557">
        <w:rPr>
          <w:b/>
          <w:bCs/>
          <w:color w:val="333333"/>
          <w:sz w:val="32"/>
          <w:szCs w:val="32"/>
          <w:lang w:val="fr-FR"/>
        </w:rPr>
        <w:t xml:space="preserve">au </w:t>
      </w:r>
      <w:r w:rsidR="00B41117">
        <w:rPr>
          <w:b/>
          <w:bCs/>
          <w:color w:val="333333"/>
          <w:sz w:val="32"/>
          <w:szCs w:val="32"/>
          <w:lang w:val="fr-FR"/>
        </w:rPr>
        <w:t>31 août 2025</w:t>
      </w:r>
    </w:p>
    <w:p w14:paraId="6EEE69E7" w14:textId="5A6D35D7" w:rsidR="006C3B77" w:rsidRDefault="00245FB6" w:rsidP="00D454CB">
      <w:pPr>
        <w:autoSpaceDE w:val="0"/>
        <w:autoSpaceDN w:val="0"/>
        <w:adjustRightInd w:val="0"/>
        <w:jc w:val="center"/>
        <w:rPr>
          <w:color w:val="00B050"/>
          <w:sz w:val="32"/>
          <w:szCs w:val="32"/>
          <w:lang w:val="fr-FR"/>
        </w:rPr>
      </w:pPr>
      <w:r w:rsidRPr="00245FB6">
        <w:rPr>
          <w:color w:val="00B050"/>
          <w:sz w:val="32"/>
          <w:szCs w:val="32"/>
          <w:lang w:val="fr-FR"/>
        </w:rPr>
        <w:t>En vert : cours gratuits offerts par la Ville de Carignan</w:t>
      </w:r>
    </w:p>
    <w:p w14:paraId="2AB75E56" w14:textId="77777777" w:rsidR="00245FB6" w:rsidRPr="00245FB6" w:rsidRDefault="00245FB6" w:rsidP="00D454CB">
      <w:pPr>
        <w:autoSpaceDE w:val="0"/>
        <w:autoSpaceDN w:val="0"/>
        <w:adjustRightInd w:val="0"/>
        <w:jc w:val="center"/>
        <w:rPr>
          <w:color w:val="00B050"/>
          <w:sz w:val="32"/>
          <w:szCs w:val="32"/>
          <w:lang w:val="fr-FR"/>
        </w:rPr>
      </w:pPr>
    </w:p>
    <w:tbl>
      <w:tblPr>
        <w:tblStyle w:val="Grilledutableau"/>
        <w:tblW w:w="187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67"/>
        <w:gridCol w:w="2486"/>
        <w:gridCol w:w="2410"/>
        <w:gridCol w:w="2409"/>
        <w:gridCol w:w="2410"/>
        <w:gridCol w:w="7"/>
        <w:gridCol w:w="2403"/>
        <w:gridCol w:w="2126"/>
        <w:gridCol w:w="2764"/>
      </w:tblGrid>
      <w:tr w:rsidR="00605283" w:rsidRPr="00605283" w14:paraId="464F253D" w14:textId="28C2E6A4" w:rsidTr="00B41117">
        <w:trPr>
          <w:trHeight w:val="450"/>
        </w:trPr>
        <w:tc>
          <w:tcPr>
            <w:tcW w:w="1767" w:type="dxa"/>
            <w:shd w:val="clear" w:color="auto" w:fill="BFBFBF" w:themeFill="background1" w:themeFillShade="BF"/>
          </w:tcPr>
          <w:p w14:paraId="4B56F635" w14:textId="77777777" w:rsidR="00C65557" w:rsidRPr="00605283" w:rsidRDefault="00C65557" w:rsidP="00C65557">
            <w:pPr>
              <w:spacing w:before="120"/>
              <w:jc w:val="center"/>
              <w:rPr>
                <w:b/>
                <w:bCs/>
              </w:rPr>
            </w:pPr>
            <w:bookmarkStart w:id="0" w:name="_Hlk104290773"/>
            <w:r w:rsidRPr="00605283">
              <w:rPr>
                <w:b/>
                <w:bCs/>
              </w:rPr>
              <w:t>Heures</w:t>
            </w:r>
          </w:p>
        </w:tc>
        <w:tc>
          <w:tcPr>
            <w:tcW w:w="2486" w:type="dxa"/>
            <w:shd w:val="clear" w:color="auto" w:fill="BFBFBF" w:themeFill="background1" w:themeFillShade="BF"/>
          </w:tcPr>
          <w:p w14:paraId="62303C33" w14:textId="77777777" w:rsidR="00C65557" w:rsidRPr="00605283" w:rsidRDefault="00C65557" w:rsidP="00C65557">
            <w:pPr>
              <w:spacing w:before="120"/>
              <w:jc w:val="center"/>
              <w:rPr>
                <w:b/>
                <w:bCs/>
              </w:rPr>
            </w:pPr>
            <w:r w:rsidRPr="00605283">
              <w:rPr>
                <w:b/>
                <w:bCs/>
              </w:rPr>
              <w:t>Lundi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F824E69" w14:textId="77777777" w:rsidR="00C65557" w:rsidRPr="00605283" w:rsidRDefault="00C65557" w:rsidP="00C65557">
            <w:pPr>
              <w:spacing w:before="120"/>
              <w:jc w:val="center"/>
              <w:rPr>
                <w:b/>
                <w:bCs/>
              </w:rPr>
            </w:pPr>
            <w:r w:rsidRPr="00605283">
              <w:rPr>
                <w:b/>
                <w:bCs/>
              </w:rPr>
              <w:t>Mardi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750702D5" w14:textId="77777777" w:rsidR="00C65557" w:rsidRPr="00605283" w:rsidRDefault="00C65557" w:rsidP="00C65557">
            <w:pPr>
              <w:spacing w:before="120"/>
              <w:jc w:val="center"/>
              <w:rPr>
                <w:b/>
                <w:bCs/>
              </w:rPr>
            </w:pPr>
            <w:r w:rsidRPr="00605283">
              <w:rPr>
                <w:b/>
                <w:bCs/>
              </w:rPr>
              <w:t>Mercredi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904ACC7" w14:textId="77777777" w:rsidR="00C65557" w:rsidRPr="00605283" w:rsidRDefault="00C65557" w:rsidP="00C65557">
            <w:pPr>
              <w:spacing w:before="120"/>
              <w:jc w:val="center"/>
              <w:rPr>
                <w:b/>
                <w:bCs/>
              </w:rPr>
            </w:pPr>
            <w:r w:rsidRPr="00605283">
              <w:rPr>
                <w:b/>
                <w:bCs/>
              </w:rPr>
              <w:t>Jeudi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33650A76" w14:textId="77777777" w:rsidR="00C65557" w:rsidRPr="00605283" w:rsidRDefault="00C65557" w:rsidP="00C65557">
            <w:pPr>
              <w:spacing w:before="120"/>
              <w:jc w:val="center"/>
              <w:rPr>
                <w:b/>
                <w:bCs/>
              </w:rPr>
            </w:pPr>
            <w:r w:rsidRPr="00605283">
              <w:rPr>
                <w:b/>
                <w:bCs/>
              </w:rPr>
              <w:t>Vendredi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816E4A3" w14:textId="559D7F0D" w:rsidR="00C65557" w:rsidRPr="00605283" w:rsidRDefault="00C65557" w:rsidP="00C65557">
            <w:pPr>
              <w:spacing w:before="120" w:after="200" w:line="276" w:lineRule="auto"/>
              <w:jc w:val="center"/>
            </w:pPr>
            <w:r w:rsidRPr="00605283">
              <w:rPr>
                <w:b/>
                <w:bCs/>
              </w:rPr>
              <w:t>Samedi</w:t>
            </w:r>
          </w:p>
        </w:tc>
        <w:tc>
          <w:tcPr>
            <w:tcW w:w="2764" w:type="dxa"/>
            <w:shd w:val="clear" w:color="auto" w:fill="BFBFBF" w:themeFill="background1" w:themeFillShade="BF"/>
          </w:tcPr>
          <w:p w14:paraId="014E30DD" w14:textId="161FE962" w:rsidR="00C65557" w:rsidRPr="00605283" w:rsidRDefault="00C65557" w:rsidP="00C65557">
            <w:pPr>
              <w:spacing w:before="120" w:after="200" w:line="276" w:lineRule="auto"/>
              <w:jc w:val="center"/>
            </w:pPr>
            <w:r w:rsidRPr="00605283">
              <w:rPr>
                <w:b/>
                <w:bCs/>
              </w:rPr>
              <w:t>Dimanche</w:t>
            </w:r>
          </w:p>
        </w:tc>
      </w:tr>
      <w:tr w:rsidR="00B41117" w:rsidRPr="00605283" w14:paraId="62C1219A" w14:textId="6A397AFD" w:rsidTr="00B41117">
        <w:trPr>
          <w:trHeight w:val="1934"/>
        </w:trPr>
        <w:tc>
          <w:tcPr>
            <w:tcW w:w="1767" w:type="dxa"/>
            <w:vMerge w:val="restart"/>
          </w:tcPr>
          <w:p w14:paraId="3A06130F" w14:textId="77777777" w:rsidR="00B41117" w:rsidRPr="0037059A" w:rsidRDefault="00B41117" w:rsidP="00C65557">
            <w:pPr>
              <w:jc w:val="center"/>
              <w:rPr>
                <w:b/>
                <w:bCs/>
                <w:highlight w:val="yellow"/>
                <w:lang w:val="en-CA"/>
              </w:rPr>
            </w:pPr>
          </w:p>
          <w:p w14:paraId="624FE87F" w14:textId="77777777" w:rsidR="00B41117" w:rsidRPr="0037059A" w:rsidRDefault="00B41117" w:rsidP="00C65557">
            <w:pPr>
              <w:jc w:val="center"/>
              <w:rPr>
                <w:b/>
                <w:bCs/>
                <w:highlight w:val="yellow"/>
                <w:lang w:val="en-CA"/>
              </w:rPr>
            </w:pPr>
          </w:p>
          <w:p w14:paraId="22A41F62" w14:textId="77777777" w:rsidR="00B41117" w:rsidRPr="0037059A" w:rsidRDefault="00B41117" w:rsidP="00C65557">
            <w:pPr>
              <w:jc w:val="center"/>
              <w:rPr>
                <w:b/>
                <w:bCs/>
                <w:highlight w:val="yellow"/>
                <w:lang w:val="en-CA"/>
              </w:rPr>
            </w:pPr>
          </w:p>
          <w:p w14:paraId="0859668E" w14:textId="77777777" w:rsidR="00B41117" w:rsidRPr="0037059A" w:rsidRDefault="00B41117" w:rsidP="00C65557">
            <w:pPr>
              <w:jc w:val="center"/>
              <w:rPr>
                <w:b/>
                <w:bCs/>
                <w:highlight w:val="yellow"/>
                <w:lang w:val="en-CA"/>
              </w:rPr>
            </w:pPr>
          </w:p>
          <w:p w14:paraId="0D55A67D" w14:textId="77777777" w:rsidR="00B41117" w:rsidRPr="0037059A" w:rsidRDefault="00B41117" w:rsidP="00C65557">
            <w:pPr>
              <w:jc w:val="center"/>
              <w:rPr>
                <w:b/>
                <w:bCs/>
                <w:highlight w:val="yellow"/>
                <w:lang w:val="en-CA"/>
              </w:rPr>
            </w:pPr>
          </w:p>
          <w:p w14:paraId="63D030A4" w14:textId="77777777" w:rsidR="00B41117" w:rsidRPr="0037059A" w:rsidRDefault="00B41117" w:rsidP="00C65557">
            <w:pPr>
              <w:jc w:val="center"/>
              <w:rPr>
                <w:b/>
                <w:bCs/>
                <w:highlight w:val="yellow"/>
                <w:lang w:val="en-CA"/>
              </w:rPr>
            </w:pPr>
          </w:p>
          <w:p w14:paraId="6A4D0692" w14:textId="77777777" w:rsidR="00B41117" w:rsidRPr="0037059A" w:rsidRDefault="00B41117" w:rsidP="00C65557">
            <w:pPr>
              <w:jc w:val="center"/>
              <w:rPr>
                <w:b/>
                <w:bCs/>
                <w:highlight w:val="yellow"/>
                <w:lang w:val="en-CA"/>
              </w:rPr>
            </w:pPr>
          </w:p>
          <w:p w14:paraId="2B08B266" w14:textId="77777777" w:rsidR="00B41117" w:rsidRPr="00385CE5" w:rsidRDefault="00B41117" w:rsidP="00C65557">
            <w:pPr>
              <w:jc w:val="center"/>
              <w:rPr>
                <w:b/>
                <w:bCs/>
                <w:lang w:val="en-CA"/>
              </w:rPr>
            </w:pPr>
          </w:p>
          <w:p w14:paraId="65545CDD" w14:textId="68C00EE7" w:rsidR="00B41117" w:rsidRPr="0037059A" w:rsidRDefault="00B41117" w:rsidP="00C65557">
            <w:pPr>
              <w:jc w:val="center"/>
              <w:rPr>
                <w:b/>
                <w:bCs/>
                <w:highlight w:val="yellow"/>
                <w:lang w:val="en-CA"/>
              </w:rPr>
            </w:pPr>
            <w:r w:rsidRPr="00385CE5">
              <w:rPr>
                <w:b/>
                <w:bCs/>
                <w:lang w:val="en-CA"/>
              </w:rPr>
              <w:t>7 h à 18 h</w:t>
            </w:r>
          </w:p>
        </w:tc>
        <w:tc>
          <w:tcPr>
            <w:tcW w:w="2486" w:type="dxa"/>
            <w:vMerge w:val="restart"/>
            <w:shd w:val="clear" w:color="auto" w:fill="FFFFFF" w:themeFill="background1"/>
          </w:tcPr>
          <w:p w14:paraId="5BF99969" w14:textId="77777777" w:rsidR="00B41117" w:rsidRPr="0037059A" w:rsidRDefault="00B41117" w:rsidP="00C65557">
            <w:pPr>
              <w:rPr>
                <w:highlight w:val="yellow"/>
              </w:rPr>
            </w:pPr>
          </w:p>
          <w:p w14:paraId="6EE33645" w14:textId="77777777" w:rsidR="00B41117" w:rsidRPr="00385CE5" w:rsidRDefault="00B41117" w:rsidP="00C65557">
            <w:pPr>
              <w:jc w:val="center"/>
            </w:pPr>
          </w:p>
          <w:p w14:paraId="1DA5E28A" w14:textId="4D5CBCD8" w:rsidR="00B41117" w:rsidRPr="00385CE5" w:rsidRDefault="00B41117" w:rsidP="00C65557">
            <w:pPr>
              <w:jc w:val="center"/>
            </w:pPr>
            <w:r w:rsidRPr="00385CE5">
              <w:t>Camps de jour</w:t>
            </w:r>
          </w:p>
          <w:p w14:paraId="7FF08A24" w14:textId="3C139E0F" w:rsidR="00B41117" w:rsidRPr="0037059A" w:rsidRDefault="00B41117" w:rsidP="00C65557">
            <w:pPr>
              <w:jc w:val="center"/>
              <w:rPr>
                <w:highlight w:val="yellow"/>
              </w:rPr>
            </w:pPr>
            <w:r w:rsidRPr="00385CE5">
              <w:t>(25 juin au 2</w:t>
            </w:r>
            <w:r>
              <w:t>2</w:t>
            </w:r>
            <w:r w:rsidRPr="00385CE5">
              <w:t xml:space="preserve"> août)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14:paraId="748A3EDC" w14:textId="77777777" w:rsidR="00B41117" w:rsidRPr="0037059A" w:rsidRDefault="00B41117" w:rsidP="00C65557">
            <w:pPr>
              <w:rPr>
                <w:highlight w:val="yellow"/>
              </w:rPr>
            </w:pPr>
          </w:p>
          <w:p w14:paraId="3CC832A5" w14:textId="77777777" w:rsidR="00B41117" w:rsidRPr="00385CE5" w:rsidRDefault="00B41117" w:rsidP="00C65557">
            <w:pPr>
              <w:jc w:val="center"/>
            </w:pPr>
          </w:p>
          <w:p w14:paraId="1201EEB5" w14:textId="77777777" w:rsidR="00B41117" w:rsidRPr="00385CE5" w:rsidRDefault="00B41117" w:rsidP="00C65557">
            <w:pPr>
              <w:jc w:val="center"/>
            </w:pPr>
            <w:r w:rsidRPr="00385CE5">
              <w:t>Camps de jour</w:t>
            </w:r>
          </w:p>
          <w:p w14:paraId="5C837871" w14:textId="6D58E3CE" w:rsidR="00B41117" w:rsidRPr="0037059A" w:rsidRDefault="00B41117" w:rsidP="00C65557">
            <w:pPr>
              <w:jc w:val="center"/>
              <w:rPr>
                <w:highlight w:val="yellow"/>
              </w:rPr>
            </w:pPr>
            <w:r w:rsidRPr="00385CE5">
              <w:t>(25 juin au 2</w:t>
            </w:r>
            <w:r>
              <w:t>2</w:t>
            </w:r>
            <w:r w:rsidRPr="00385CE5">
              <w:t xml:space="preserve"> août)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7ABEF230" w14:textId="77777777" w:rsidR="00B41117" w:rsidRPr="00385CE5" w:rsidRDefault="00B41117" w:rsidP="00605283"/>
          <w:p w14:paraId="6CBD99CB" w14:textId="77777777" w:rsidR="00B41117" w:rsidRDefault="00B41117" w:rsidP="00C65557">
            <w:pPr>
              <w:jc w:val="center"/>
            </w:pPr>
          </w:p>
          <w:p w14:paraId="490FA473" w14:textId="48D69FCF" w:rsidR="00B41117" w:rsidRPr="00385CE5" w:rsidRDefault="00B41117" w:rsidP="00C65557">
            <w:pPr>
              <w:jc w:val="center"/>
            </w:pPr>
            <w:r w:rsidRPr="00385CE5">
              <w:t>Camps de jour</w:t>
            </w:r>
          </w:p>
          <w:p w14:paraId="09E051B9" w14:textId="6D1D50BE" w:rsidR="00B41117" w:rsidRPr="0037059A" w:rsidRDefault="00B41117" w:rsidP="00C65557">
            <w:pPr>
              <w:jc w:val="center"/>
              <w:rPr>
                <w:highlight w:val="yellow"/>
              </w:rPr>
            </w:pPr>
            <w:r w:rsidRPr="00385CE5">
              <w:t>(25 juin au 2</w:t>
            </w:r>
            <w:r>
              <w:t>2</w:t>
            </w:r>
            <w:r w:rsidRPr="00385CE5">
              <w:t xml:space="preserve"> août)</w:t>
            </w:r>
          </w:p>
          <w:p w14:paraId="7DABDC27" w14:textId="77777777" w:rsidR="00B41117" w:rsidRPr="0037059A" w:rsidRDefault="00B41117" w:rsidP="00C65557">
            <w:pPr>
              <w:jc w:val="center"/>
              <w:rPr>
                <w:b/>
                <w:bCs/>
                <w:highlight w:val="yellow"/>
              </w:rPr>
            </w:pPr>
          </w:p>
          <w:p w14:paraId="782499E1" w14:textId="0128C9DB" w:rsidR="00B41117" w:rsidRPr="0037059A" w:rsidRDefault="00B41117" w:rsidP="00B41117">
            <w:pPr>
              <w:jc w:val="center"/>
              <w:rPr>
                <w:highlight w:val="yellow"/>
              </w:rPr>
            </w:pPr>
          </w:p>
        </w:tc>
        <w:tc>
          <w:tcPr>
            <w:tcW w:w="2417" w:type="dxa"/>
            <w:gridSpan w:val="2"/>
            <w:vMerge w:val="restart"/>
            <w:shd w:val="clear" w:color="auto" w:fill="FFFFFF" w:themeFill="background1"/>
          </w:tcPr>
          <w:p w14:paraId="75B5F85E" w14:textId="77777777" w:rsidR="00B41117" w:rsidRPr="00385CE5" w:rsidRDefault="00B41117" w:rsidP="00C65557"/>
          <w:p w14:paraId="3DEA4BC6" w14:textId="77777777" w:rsidR="00B41117" w:rsidRPr="00385CE5" w:rsidRDefault="00B41117" w:rsidP="00C65557">
            <w:pPr>
              <w:jc w:val="center"/>
            </w:pPr>
          </w:p>
          <w:p w14:paraId="6666D9FC" w14:textId="77777777" w:rsidR="00B41117" w:rsidRPr="00385CE5" w:rsidRDefault="00B41117" w:rsidP="00C65557">
            <w:pPr>
              <w:jc w:val="center"/>
            </w:pPr>
            <w:r w:rsidRPr="00385CE5">
              <w:t>Camps de jour</w:t>
            </w:r>
          </w:p>
          <w:p w14:paraId="4148583D" w14:textId="79ECB625" w:rsidR="00B41117" w:rsidRPr="00385CE5" w:rsidRDefault="00B41117" w:rsidP="00C65557">
            <w:pPr>
              <w:jc w:val="center"/>
            </w:pPr>
            <w:r w:rsidRPr="00385CE5">
              <w:t xml:space="preserve">(25 juin au </w:t>
            </w:r>
            <w:r>
              <w:t>22</w:t>
            </w:r>
            <w:r w:rsidRPr="00385CE5">
              <w:t xml:space="preserve"> août)</w:t>
            </w:r>
          </w:p>
        </w:tc>
        <w:tc>
          <w:tcPr>
            <w:tcW w:w="2403" w:type="dxa"/>
            <w:vMerge w:val="restart"/>
            <w:shd w:val="clear" w:color="auto" w:fill="FFFFFF" w:themeFill="background1"/>
          </w:tcPr>
          <w:p w14:paraId="705ED359" w14:textId="77777777" w:rsidR="00B41117" w:rsidRDefault="00B41117" w:rsidP="00C65557">
            <w:pPr>
              <w:jc w:val="center"/>
            </w:pPr>
          </w:p>
          <w:p w14:paraId="75AC3411" w14:textId="77777777" w:rsidR="00B41117" w:rsidRPr="00385CE5" w:rsidRDefault="00B41117" w:rsidP="00C65557">
            <w:pPr>
              <w:jc w:val="center"/>
            </w:pPr>
          </w:p>
          <w:p w14:paraId="2482C87A" w14:textId="77777777" w:rsidR="00B41117" w:rsidRPr="00385CE5" w:rsidRDefault="00B41117" w:rsidP="00C65557">
            <w:pPr>
              <w:jc w:val="center"/>
            </w:pPr>
            <w:r w:rsidRPr="00385CE5">
              <w:t>Camps de jour</w:t>
            </w:r>
          </w:p>
          <w:p w14:paraId="058BE447" w14:textId="0F47C067" w:rsidR="00B41117" w:rsidRPr="00385CE5" w:rsidRDefault="00B41117" w:rsidP="00C65557">
            <w:pPr>
              <w:jc w:val="center"/>
            </w:pPr>
            <w:r w:rsidRPr="00385CE5">
              <w:t>(25 juin au 2</w:t>
            </w:r>
            <w:r>
              <w:t>2</w:t>
            </w:r>
            <w:r w:rsidRPr="00385CE5">
              <w:t xml:space="preserve"> août)</w:t>
            </w:r>
          </w:p>
        </w:tc>
        <w:tc>
          <w:tcPr>
            <w:tcW w:w="2126" w:type="dxa"/>
            <w:vMerge w:val="restart"/>
          </w:tcPr>
          <w:p w14:paraId="62830AF6" w14:textId="77777777" w:rsidR="00B41117" w:rsidRPr="00385CE5" w:rsidRDefault="00B41117" w:rsidP="00605283">
            <w:pPr>
              <w:rPr>
                <w:b/>
                <w:bCs/>
              </w:rPr>
            </w:pPr>
          </w:p>
          <w:p w14:paraId="58486B56" w14:textId="77777777" w:rsidR="00B41117" w:rsidRPr="00385CE5" w:rsidRDefault="00B41117" w:rsidP="00C65557">
            <w:pPr>
              <w:jc w:val="center"/>
              <w:rPr>
                <w:b/>
                <w:bCs/>
              </w:rPr>
            </w:pPr>
            <w:r w:rsidRPr="00385CE5">
              <w:rPr>
                <w:b/>
                <w:bCs/>
              </w:rPr>
              <w:t xml:space="preserve">Libre </w:t>
            </w:r>
          </w:p>
          <w:p w14:paraId="6D4AB8A0" w14:textId="308A7C28" w:rsidR="00B41117" w:rsidRPr="00385CE5" w:rsidRDefault="00B41117" w:rsidP="00C65557">
            <w:pPr>
              <w:jc w:val="center"/>
            </w:pPr>
            <w:r w:rsidRPr="00385CE5">
              <w:t>8 h à 22 h</w:t>
            </w:r>
          </w:p>
          <w:p w14:paraId="6699D207" w14:textId="77777777" w:rsidR="00B41117" w:rsidRPr="00385CE5" w:rsidRDefault="00B41117" w:rsidP="00C65557">
            <w:pPr>
              <w:jc w:val="center"/>
            </w:pPr>
          </w:p>
          <w:p w14:paraId="3A30366B" w14:textId="42600A44" w:rsidR="00B41117" w:rsidRPr="0037059A" w:rsidRDefault="00B41117" w:rsidP="00605283">
            <w:pPr>
              <w:jc w:val="center"/>
              <w:rPr>
                <w:highlight w:val="yellow"/>
              </w:rPr>
            </w:pPr>
            <w:r w:rsidRPr="00385CE5">
              <w:t>Libre, évènements municipaux ou locations ponctuelles pour activités sportives</w:t>
            </w:r>
          </w:p>
        </w:tc>
        <w:tc>
          <w:tcPr>
            <w:tcW w:w="2764" w:type="dxa"/>
          </w:tcPr>
          <w:p w14:paraId="4C77ED22" w14:textId="77777777" w:rsidR="00B41117" w:rsidRPr="0037059A" w:rsidRDefault="00B41117" w:rsidP="00C65557">
            <w:pPr>
              <w:jc w:val="center"/>
              <w:rPr>
                <w:b/>
                <w:bCs/>
                <w:highlight w:val="yellow"/>
              </w:rPr>
            </w:pPr>
          </w:p>
          <w:p w14:paraId="2FD12052" w14:textId="77777777" w:rsidR="00B41117" w:rsidRPr="0037059A" w:rsidRDefault="00B41117" w:rsidP="00C65557">
            <w:pPr>
              <w:rPr>
                <w:b/>
                <w:bCs/>
                <w:highlight w:val="yellow"/>
              </w:rPr>
            </w:pPr>
          </w:p>
          <w:p w14:paraId="04D1C402" w14:textId="615F9792" w:rsidR="00B41117" w:rsidRPr="00385CE5" w:rsidRDefault="00B41117" w:rsidP="00C65557">
            <w:pPr>
              <w:jc w:val="center"/>
              <w:rPr>
                <w:b/>
                <w:bCs/>
              </w:rPr>
            </w:pPr>
            <w:r w:rsidRPr="00385CE5">
              <w:rPr>
                <w:b/>
                <w:bCs/>
              </w:rPr>
              <w:t>Libre</w:t>
            </w:r>
            <w:r>
              <w:rPr>
                <w:b/>
                <w:bCs/>
              </w:rPr>
              <w:t xml:space="preserve"> ou locations ponctuelles</w:t>
            </w:r>
          </w:p>
          <w:p w14:paraId="66A48009" w14:textId="164345DA" w:rsidR="00B41117" w:rsidRPr="0037059A" w:rsidRDefault="00B41117" w:rsidP="00605283">
            <w:pPr>
              <w:spacing w:after="200" w:line="276" w:lineRule="auto"/>
              <w:jc w:val="center"/>
              <w:rPr>
                <w:highlight w:val="yellow"/>
              </w:rPr>
            </w:pPr>
            <w:r w:rsidRPr="00385CE5">
              <w:t>8 h à 1</w:t>
            </w:r>
            <w:r>
              <w:t>5</w:t>
            </w:r>
            <w:r w:rsidRPr="00385CE5">
              <w:t xml:space="preserve"> </w:t>
            </w:r>
            <w:r w:rsidRPr="001B3D63">
              <w:t>h</w:t>
            </w:r>
          </w:p>
        </w:tc>
      </w:tr>
      <w:tr w:rsidR="00B41117" w:rsidRPr="00605283" w14:paraId="44CB7B73" w14:textId="3D7414BD" w:rsidTr="00B41117">
        <w:trPr>
          <w:trHeight w:val="2055"/>
        </w:trPr>
        <w:tc>
          <w:tcPr>
            <w:tcW w:w="1767" w:type="dxa"/>
            <w:vMerge/>
          </w:tcPr>
          <w:p w14:paraId="6F970FA1" w14:textId="77777777" w:rsidR="00B41117" w:rsidRPr="0037059A" w:rsidRDefault="00B41117" w:rsidP="00C65557">
            <w:pPr>
              <w:jc w:val="center"/>
              <w:rPr>
                <w:highlight w:val="yellow"/>
              </w:rPr>
            </w:pPr>
          </w:p>
        </w:tc>
        <w:tc>
          <w:tcPr>
            <w:tcW w:w="2486" w:type="dxa"/>
            <w:vMerge/>
            <w:shd w:val="clear" w:color="auto" w:fill="FFFFFF" w:themeFill="background1"/>
          </w:tcPr>
          <w:p w14:paraId="113F7666" w14:textId="77777777" w:rsidR="00B41117" w:rsidRPr="0037059A" w:rsidRDefault="00B41117" w:rsidP="00C65557">
            <w:pPr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4AADD18A" w14:textId="77777777" w:rsidR="00B41117" w:rsidRPr="0037059A" w:rsidRDefault="00B41117" w:rsidP="00C65557">
            <w:pPr>
              <w:rPr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094C749A" w14:textId="6A92B70E" w:rsidR="00B41117" w:rsidRPr="0037059A" w:rsidRDefault="00B41117" w:rsidP="00B41117">
            <w:pPr>
              <w:jc w:val="center"/>
              <w:rPr>
                <w:highlight w:val="yellow"/>
              </w:rPr>
            </w:pPr>
          </w:p>
        </w:tc>
        <w:tc>
          <w:tcPr>
            <w:tcW w:w="2417" w:type="dxa"/>
            <w:gridSpan w:val="2"/>
            <w:vMerge/>
            <w:shd w:val="clear" w:color="auto" w:fill="FFFFFF" w:themeFill="background1"/>
          </w:tcPr>
          <w:p w14:paraId="5521E6C6" w14:textId="37F56F73" w:rsidR="00B41117" w:rsidRPr="0037059A" w:rsidRDefault="00B41117" w:rsidP="00C65557">
            <w:pPr>
              <w:rPr>
                <w:highlight w:val="yellow"/>
              </w:rPr>
            </w:pPr>
          </w:p>
        </w:tc>
        <w:tc>
          <w:tcPr>
            <w:tcW w:w="2403" w:type="dxa"/>
            <w:vMerge/>
            <w:shd w:val="clear" w:color="auto" w:fill="FFFFFF" w:themeFill="background1"/>
          </w:tcPr>
          <w:p w14:paraId="109F27ED" w14:textId="77777777" w:rsidR="00B41117" w:rsidRPr="0037059A" w:rsidRDefault="00B41117" w:rsidP="00C65557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14:paraId="294C66E9" w14:textId="77777777" w:rsidR="00B41117" w:rsidRPr="0037059A" w:rsidRDefault="00B41117" w:rsidP="00C65557">
            <w:pPr>
              <w:spacing w:after="200" w:line="276" w:lineRule="auto"/>
              <w:rPr>
                <w:highlight w:val="yellow"/>
              </w:rPr>
            </w:pPr>
          </w:p>
        </w:tc>
        <w:tc>
          <w:tcPr>
            <w:tcW w:w="2764" w:type="dxa"/>
          </w:tcPr>
          <w:p w14:paraId="09466A70" w14:textId="77777777" w:rsidR="00B41117" w:rsidRPr="0037059A" w:rsidRDefault="00B41117" w:rsidP="00C65557">
            <w:pPr>
              <w:jc w:val="center"/>
              <w:rPr>
                <w:b/>
                <w:bCs/>
                <w:color w:val="00B050"/>
                <w:highlight w:val="yellow"/>
              </w:rPr>
            </w:pPr>
          </w:p>
          <w:p w14:paraId="6FE75438" w14:textId="352FE3E4" w:rsidR="00B41117" w:rsidRPr="001B3D63" w:rsidRDefault="00B41117" w:rsidP="00C65557">
            <w:pPr>
              <w:jc w:val="center"/>
              <w:rPr>
                <w:b/>
                <w:bCs/>
                <w:color w:val="00B050"/>
              </w:rPr>
            </w:pPr>
            <w:r w:rsidRPr="001B3D63">
              <w:rPr>
                <w:b/>
                <w:bCs/>
                <w:color w:val="00B050"/>
              </w:rPr>
              <w:t>PICKLEBALL LIBRE</w:t>
            </w:r>
          </w:p>
          <w:p w14:paraId="1896D7EA" w14:textId="77777777" w:rsidR="00B41117" w:rsidRPr="001B3D63" w:rsidRDefault="00B41117" w:rsidP="00C65557">
            <w:pPr>
              <w:jc w:val="center"/>
              <w:rPr>
                <w:b/>
                <w:bCs/>
              </w:rPr>
            </w:pPr>
          </w:p>
          <w:p w14:paraId="6DE5F150" w14:textId="77777777" w:rsidR="00B41117" w:rsidRPr="001B3D63" w:rsidRDefault="00B41117" w:rsidP="00C65557">
            <w:pPr>
              <w:jc w:val="center"/>
            </w:pPr>
            <w:r w:rsidRPr="001B3D63">
              <w:t>GRATUIT SANS INSCRIPTION</w:t>
            </w:r>
          </w:p>
          <w:p w14:paraId="29678AF1" w14:textId="77777777" w:rsidR="00B41117" w:rsidRPr="001B3D63" w:rsidRDefault="00B41117" w:rsidP="00C65557">
            <w:pPr>
              <w:jc w:val="center"/>
              <w:rPr>
                <w:b/>
                <w:bCs/>
              </w:rPr>
            </w:pPr>
          </w:p>
          <w:p w14:paraId="044A0337" w14:textId="47413C53" w:rsidR="00B41117" w:rsidRPr="001B3D63" w:rsidRDefault="00B41117" w:rsidP="00C655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1B3D63">
              <w:rPr>
                <w:b/>
                <w:bCs/>
              </w:rPr>
              <w:t xml:space="preserve"> juin au 2</w:t>
            </w:r>
            <w:r>
              <w:rPr>
                <w:b/>
                <w:bCs/>
              </w:rPr>
              <w:t>4</w:t>
            </w:r>
            <w:r w:rsidRPr="001B3D63">
              <w:rPr>
                <w:b/>
                <w:bCs/>
              </w:rPr>
              <w:t xml:space="preserve"> août </w:t>
            </w:r>
          </w:p>
          <w:p w14:paraId="266A0948" w14:textId="77777777" w:rsidR="00B41117" w:rsidRPr="001B3D63" w:rsidRDefault="00B41117" w:rsidP="00C65557"/>
          <w:p w14:paraId="7314C0B9" w14:textId="0F67C107" w:rsidR="00B41117" w:rsidRPr="0037059A" w:rsidRDefault="00B41117" w:rsidP="00605283">
            <w:pPr>
              <w:jc w:val="center"/>
              <w:rPr>
                <w:highlight w:val="yellow"/>
              </w:rPr>
            </w:pPr>
            <w:r>
              <w:t>15 h à 17 h</w:t>
            </w:r>
          </w:p>
        </w:tc>
      </w:tr>
      <w:tr w:rsidR="00B41117" w:rsidRPr="00605283" w14:paraId="206084EA" w14:textId="1CA51E89" w:rsidTr="00B41117">
        <w:trPr>
          <w:trHeight w:val="3595"/>
        </w:trPr>
        <w:tc>
          <w:tcPr>
            <w:tcW w:w="1767" w:type="dxa"/>
          </w:tcPr>
          <w:p w14:paraId="4271A9E0" w14:textId="77777777" w:rsidR="00B41117" w:rsidRPr="0037059A" w:rsidRDefault="00B41117" w:rsidP="00C65557">
            <w:pPr>
              <w:jc w:val="center"/>
              <w:rPr>
                <w:b/>
                <w:bCs/>
                <w:highlight w:val="yellow"/>
              </w:rPr>
            </w:pPr>
            <w:bookmarkStart w:id="1" w:name="_Hlk98337450"/>
          </w:p>
          <w:p w14:paraId="0CCDB47D" w14:textId="77777777" w:rsidR="00B41117" w:rsidRPr="0037059A" w:rsidRDefault="00B41117" w:rsidP="00C65557">
            <w:pPr>
              <w:jc w:val="center"/>
              <w:rPr>
                <w:b/>
                <w:bCs/>
                <w:highlight w:val="yellow"/>
              </w:rPr>
            </w:pPr>
          </w:p>
          <w:p w14:paraId="5737616E" w14:textId="77777777" w:rsidR="00B41117" w:rsidRPr="0037059A" w:rsidRDefault="00B41117" w:rsidP="00C65557">
            <w:pPr>
              <w:jc w:val="center"/>
              <w:rPr>
                <w:b/>
                <w:bCs/>
                <w:highlight w:val="yellow"/>
              </w:rPr>
            </w:pPr>
          </w:p>
          <w:p w14:paraId="34E6102F" w14:textId="77777777" w:rsidR="00B41117" w:rsidRPr="0037059A" w:rsidRDefault="00B41117" w:rsidP="00605283">
            <w:pPr>
              <w:rPr>
                <w:b/>
                <w:bCs/>
                <w:highlight w:val="yellow"/>
              </w:rPr>
            </w:pPr>
          </w:p>
          <w:p w14:paraId="0BE59002" w14:textId="77777777" w:rsidR="00B41117" w:rsidRPr="0037059A" w:rsidRDefault="00B41117" w:rsidP="00C65557">
            <w:pPr>
              <w:jc w:val="center"/>
              <w:rPr>
                <w:b/>
                <w:bCs/>
                <w:highlight w:val="yellow"/>
              </w:rPr>
            </w:pPr>
          </w:p>
          <w:p w14:paraId="263303EC" w14:textId="02A19534" w:rsidR="00B41117" w:rsidRPr="0037059A" w:rsidRDefault="00B41117" w:rsidP="00C65557">
            <w:pPr>
              <w:jc w:val="center"/>
              <w:rPr>
                <w:b/>
                <w:bCs/>
                <w:highlight w:val="yellow"/>
              </w:rPr>
            </w:pPr>
            <w:r w:rsidRPr="001B3D63">
              <w:rPr>
                <w:b/>
                <w:bCs/>
              </w:rPr>
              <w:t>18 h à 22 h</w:t>
            </w:r>
          </w:p>
        </w:tc>
        <w:tc>
          <w:tcPr>
            <w:tcW w:w="2486" w:type="dxa"/>
          </w:tcPr>
          <w:p w14:paraId="23ECEAEB" w14:textId="77777777" w:rsidR="00B41117" w:rsidRPr="001B3D63" w:rsidRDefault="00B41117" w:rsidP="00C65557"/>
          <w:p w14:paraId="77E98E3E" w14:textId="3E3E70F2" w:rsidR="00B41117" w:rsidRPr="00B41117" w:rsidRDefault="00B41117" w:rsidP="00706D1F">
            <w:pPr>
              <w:jc w:val="center"/>
              <w:rPr>
                <w:b/>
                <w:bCs/>
                <w:sz w:val="28"/>
                <w:szCs w:val="28"/>
              </w:rPr>
            </w:pPr>
            <w:r w:rsidRPr="00B41117">
              <w:rPr>
                <w:b/>
                <w:bCs/>
                <w:sz w:val="28"/>
                <w:szCs w:val="28"/>
              </w:rPr>
              <w:t>Libre</w:t>
            </w:r>
          </w:p>
          <w:p w14:paraId="74F271F5" w14:textId="77777777" w:rsidR="00B41117" w:rsidRPr="001B3D63" w:rsidRDefault="00B41117" w:rsidP="00C65557">
            <w:pPr>
              <w:jc w:val="center"/>
              <w:rPr>
                <w:highlight w:val="yellow"/>
                <w:lang w:val="fr-FR"/>
              </w:rPr>
            </w:pPr>
          </w:p>
          <w:p w14:paraId="0E2A2956" w14:textId="067A082D" w:rsidR="00B41117" w:rsidRPr="0037059A" w:rsidRDefault="00B41117" w:rsidP="00706D1F">
            <w:pPr>
              <w:rPr>
                <w:highlight w:val="yellow"/>
              </w:rPr>
            </w:pPr>
          </w:p>
        </w:tc>
        <w:tc>
          <w:tcPr>
            <w:tcW w:w="2410" w:type="dxa"/>
          </w:tcPr>
          <w:p w14:paraId="405C7CA9" w14:textId="372722FB" w:rsidR="00B41117" w:rsidRPr="0037059A" w:rsidRDefault="00B41117" w:rsidP="00C65557">
            <w:pPr>
              <w:rPr>
                <w:highlight w:val="yellow"/>
              </w:rPr>
            </w:pPr>
          </w:p>
          <w:p w14:paraId="4FD732A3" w14:textId="77777777" w:rsidR="00B41117" w:rsidRPr="001B3D63" w:rsidRDefault="00B41117" w:rsidP="00B41117">
            <w:pPr>
              <w:jc w:val="center"/>
              <w:rPr>
                <w:b/>
                <w:bCs/>
                <w:color w:val="00B050"/>
              </w:rPr>
            </w:pPr>
            <w:r w:rsidRPr="001B3D63">
              <w:rPr>
                <w:b/>
                <w:bCs/>
                <w:color w:val="00B050"/>
              </w:rPr>
              <w:t>DANSE EN LIGNE</w:t>
            </w:r>
          </w:p>
          <w:p w14:paraId="0DBE7481" w14:textId="77777777" w:rsidR="00B41117" w:rsidRPr="001B3D63" w:rsidRDefault="00B41117" w:rsidP="00B41117">
            <w:pPr>
              <w:jc w:val="center"/>
              <w:rPr>
                <w:b/>
                <w:bCs/>
              </w:rPr>
            </w:pPr>
          </w:p>
          <w:p w14:paraId="5E8831CF" w14:textId="77777777" w:rsidR="00B41117" w:rsidRPr="001B3D63" w:rsidRDefault="00B41117" w:rsidP="00B41117">
            <w:pPr>
              <w:jc w:val="center"/>
            </w:pPr>
            <w:r w:rsidRPr="001B3D63">
              <w:t>GRATUIT SANS INSCRIPTION</w:t>
            </w:r>
          </w:p>
          <w:p w14:paraId="29EBADD7" w14:textId="77777777" w:rsidR="00B41117" w:rsidRPr="001B3D63" w:rsidRDefault="00B41117" w:rsidP="00B41117">
            <w:pPr>
              <w:jc w:val="center"/>
            </w:pPr>
          </w:p>
          <w:p w14:paraId="5178CA33" w14:textId="06547A69" w:rsidR="00B41117" w:rsidRPr="001B3D63" w:rsidRDefault="00B41117" w:rsidP="00B41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juillet</w:t>
            </w:r>
            <w:r w:rsidRPr="001B3D63">
              <w:rPr>
                <w:b/>
                <w:bCs/>
              </w:rPr>
              <w:t xml:space="preserve"> à 1</w:t>
            </w:r>
            <w:r>
              <w:rPr>
                <w:b/>
                <w:bCs/>
              </w:rPr>
              <w:t>9</w:t>
            </w:r>
            <w:r w:rsidRPr="001B3D63">
              <w:rPr>
                <w:b/>
                <w:bCs/>
              </w:rPr>
              <w:t xml:space="preserve"> août</w:t>
            </w:r>
          </w:p>
          <w:p w14:paraId="21F1F01A" w14:textId="77777777" w:rsidR="00B41117" w:rsidRPr="001B3D63" w:rsidRDefault="00B41117" w:rsidP="00B41117">
            <w:pPr>
              <w:jc w:val="center"/>
            </w:pPr>
          </w:p>
          <w:p w14:paraId="5994ECA9" w14:textId="77777777" w:rsidR="00B41117" w:rsidRPr="001B3D63" w:rsidRDefault="00B41117" w:rsidP="00B41117">
            <w:pPr>
              <w:jc w:val="center"/>
            </w:pPr>
            <w:r w:rsidRPr="001B3D63">
              <w:t>19 h à 20 h 30</w:t>
            </w:r>
          </w:p>
          <w:p w14:paraId="2F531445" w14:textId="77777777" w:rsidR="00B41117" w:rsidRPr="0037059A" w:rsidRDefault="00B41117" w:rsidP="00B41117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</w:tcPr>
          <w:p w14:paraId="5D55F47A" w14:textId="77777777" w:rsidR="00B41117" w:rsidRPr="0037059A" w:rsidRDefault="00B41117" w:rsidP="00C65557">
            <w:pPr>
              <w:jc w:val="center"/>
              <w:rPr>
                <w:b/>
                <w:bCs/>
                <w:highlight w:val="yellow"/>
              </w:rPr>
            </w:pPr>
          </w:p>
          <w:p w14:paraId="4014B8CD" w14:textId="1EBFE457" w:rsidR="00B41117" w:rsidRPr="001B3D63" w:rsidRDefault="00B41117" w:rsidP="001B3D6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Libre</w:t>
            </w:r>
          </w:p>
          <w:p w14:paraId="785F2861" w14:textId="09D42C93" w:rsidR="00B41117" w:rsidRPr="0037059A" w:rsidRDefault="00B41117" w:rsidP="00C65557">
            <w:pPr>
              <w:jc w:val="center"/>
              <w:rPr>
                <w:highlight w:val="yellow"/>
              </w:rPr>
            </w:pPr>
          </w:p>
        </w:tc>
        <w:tc>
          <w:tcPr>
            <w:tcW w:w="2417" w:type="dxa"/>
            <w:gridSpan w:val="2"/>
          </w:tcPr>
          <w:p w14:paraId="31C69CBD" w14:textId="77777777" w:rsidR="00B41117" w:rsidRPr="0037059A" w:rsidRDefault="00B41117" w:rsidP="00C65557">
            <w:pPr>
              <w:jc w:val="center"/>
              <w:rPr>
                <w:b/>
                <w:bCs/>
                <w:highlight w:val="yellow"/>
              </w:rPr>
            </w:pPr>
          </w:p>
          <w:p w14:paraId="680731CD" w14:textId="73B9BD18" w:rsidR="00B41117" w:rsidRPr="001B3D63" w:rsidRDefault="00B41117" w:rsidP="00B41117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INITIATION AU PICKLEBALL JUNIOR</w:t>
            </w:r>
          </w:p>
          <w:p w14:paraId="770E6873" w14:textId="77777777" w:rsidR="00B41117" w:rsidRPr="001B3D63" w:rsidRDefault="00B41117" w:rsidP="00B41117">
            <w:pPr>
              <w:jc w:val="center"/>
            </w:pPr>
          </w:p>
          <w:p w14:paraId="7ECA01F4" w14:textId="77777777" w:rsidR="00B41117" w:rsidRPr="001B3D63" w:rsidRDefault="00B41117" w:rsidP="00B41117">
            <w:pPr>
              <w:jc w:val="center"/>
            </w:pPr>
            <w:r w:rsidRPr="001B3D63">
              <w:t>GRATUIT SANS INSCRIPTION</w:t>
            </w:r>
          </w:p>
          <w:p w14:paraId="26B9E959" w14:textId="77777777" w:rsidR="00B41117" w:rsidRPr="001B3D63" w:rsidRDefault="00B41117" w:rsidP="00B41117">
            <w:pPr>
              <w:jc w:val="center"/>
            </w:pPr>
          </w:p>
          <w:p w14:paraId="4539D0FA" w14:textId="72FE3B9A" w:rsidR="00B41117" w:rsidRPr="001B3D63" w:rsidRDefault="00B41117" w:rsidP="00B411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juillet</w:t>
            </w:r>
            <w:r w:rsidRPr="001B3D63">
              <w:rPr>
                <w:b/>
                <w:bCs/>
              </w:rPr>
              <w:t xml:space="preserve"> au 2</w:t>
            </w:r>
            <w:r>
              <w:rPr>
                <w:b/>
                <w:bCs/>
              </w:rPr>
              <w:t>1</w:t>
            </w:r>
            <w:r w:rsidRPr="001B3D63">
              <w:rPr>
                <w:b/>
                <w:bCs/>
              </w:rPr>
              <w:t xml:space="preserve"> août</w:t>
            </w:r>
          </w:p>
          <w:p w14:paraId="5612D1E6" w14:textId="77777777" w:rsidR="00B41117" w:rsidRPr="001B3D63" w:rsidRDefault="00B41117" w:rsidP="00B41117">
            <w:pPr>
              <w:jc w:val="center"/>
            </w:pPr>
          </w:p>
          <w:p w14:paraId="2B0B3E8C" w14:textId="277DB49F" w:rsidR="00B41117" w:rsidRDefault="00B41117" w:rsidP="00B41117">
            <w:pPr>
              <w:jc w:val="center"/>
            </w:pPr>
            <w:r>
              <w:t>18 h 30 à 19 h 30 (7 à 9 ans)</w:t>
            </w:r>
          </w:p>
          <w:p w14:paraId="7F740F66" w14:textId="7A69FA04" w:rsidR="00B41117" w:rsidRPr="001B3D63" w:rsidRDefault="00B41117" w:rsidP="00B41117">
            <w:pPr>
              <w:jc w:val="center"/>
            </w:pPr>
            <w:r>
              <w:t>19 h 30 ;a 20 h 30 (10 ans et +)</w:t>
            </w:r>
          </w:p>
          <w:p w14:paraId="2497B003" w14:textId="7D87C10A" w:rsidR="00B41117" w:rsidRPr="0037059A" w:rsidRDefault="00B41117" w:rsidP="00B41117">
            <w:pPr>
              <w:jc w:val="center"/>
              <w:rPr>
                <w:highlight w:val="yellow"/>
              </w:rPr>
            </w:pPr>
          </w:p>
        </w:tc>
        <w:tc>
          <w:tcPr>
            <w:tcW w:w="2403" w:type="dxa"/>
          </w:tcPr>
          <w:p w14:paraId="6C291E7A" w14:textId="77777777" w:rsidR="00B41117" w:rsidRPr="001B3D63" w:rsidRDefault="00B41117" w:rsidP="00605283"/>
          <w:p w14:paraId="6B1504A8" w14:textId="105D1A39" w:rsidR="00B41117" w:rsidRPr="0037059A" w:rsidRDefault="00B41117" w:rsidP="00C65557">
            <w:pPr>
              <w:jc w:val="center"/>
              <w:rPr>
                <w:highlight w:val="yellow"/>
              </w:rPr>
            </w:pPr>
            <w:r w:rsidRPr="001B3D63">
              <w:t>Libre ou évènements municipaux</w:t>
            </w:r>
          </w:p>
        </w:tc>
        <w:tc>
          <w:tcPr>
            <w:tcW w:w="2126" w:type="dxa"/>
            <w:vMerge/>
          </w:tcPr>
          <w:p w14:paraId="0591401F" w14:textId="77777777" w:rsidR="00B41117" w:rsidRPr="0037059A" w:rsidRDefault="00B41117" w:rsidP="00C65557">
            <w:pPr>
              <w:spacing w:after="200" w:line="276" w:lineRule="auto"/>
              <w:rPr>
                <w:highlight w:val="yellow"/>
              </w:rPr>
            </w:pPr>
          </w:p>
        </w:tc>
        <w:tc>
          <w:tcPr>
            <w:tcW w:w="2764" w:type="dxa"/>
          </w:tcPr>
          <w:p w14:paraId="7DBA2D5E" w14:textId="77777777" w:rsidR="00B41117" w:rsidRPr="0037059A" w:rsidRDefault="00B41117" w:rsidP="00C65557">
            <w:pPr>
              <w:jc w:val="center"/>
              <w:rPr>
                <w:highlight w:val="yellow"/>
              </w:rPr>
            </w:pPr>
          </w:p>
          <w:p w14:paraId="3587ADDC" w14:textId="43E696A8" w:rsidR="00B41117" w:rsidRPr="005D0018" w:rsidRDefault="00B41117" w:rsidP="00C65557">
            <w:pPr>
              <w:jc w:val="center"/>
              <w:rPr>
                <w:b/>
                <w:bCs/>
              </w:rPr>
            </w:pPr>
            <w:r w:rsidRPr="005D0018">
              <w:rPr>
                <w:b/>
                <w:bCs/>
              </w:rPr>
              <w:t>Libre</w:t>
            </w:r>
            <w:r>
              <w:rPr>
                <w:b/>
                <w:bCs/>
              </w:rPr>
              <w:t xml:space="preserve"> ou locations ponctuelles</w:t>
            </w:r>
          </w:p>
          <w:p w14:paraId="30558A47" w14:textId="5AB098E6" w:rsidR="00B41117" w:rsidRPr="005D0018" w:rsidRDefault="00B41117" w:rsidP="005D0018">
            <w:pPr>
              <w:jc w:val="center"/>
            </w:pPr>
            <w:r w:rsidRPr="001B3D63">
              <w:t xml:space="preserve">15 h à </w:t>
            </w:r>
            <w:r>
              <w:t>22 h</w:t>
            </w:r>
          </w:p>
        </w:tc>
      </w:tr>
      <w:bookmarkEnd w:id="1"/>
    </w:tbl>
    <w:p w14:paraId="5626BC61" w14:textId="77777777" w:rsidR="00C65557" w:rsidRDefault="00C65557" w:rsidP="002609C6">
      <w:pPr>
        <w:autoSpaceDE w:val="0"/>
        <w:autoSpaceDN w:val="0"/>
        <w:adjustRightInd w:val="0"/>
        <w:rPr>
          <w:color w:val="333333"/>
          <w:sz w:val="32"/>
          <w:szCs w:val="32"/>
          <w:highlight w:val="yellow"/>
          <w:lang w:val="fr-FR"/>
        </w:rPr>
      </w:pPr>
    </w:p>
    <w:p w14:paraId="4E2B4443" w14:textId="77777777" w:rsidR="00E74357" w:rsidRDefault="00E74357" w:rsidP="00E74357">
      <w:pPr>
        <w:sectPr w:rsidR="00E74357" w:rsidSect="00605283">
          <w:pgSz w:w="20160" w:h="12240" w:orient="landscape" w:code="5"/>
          <w:pgMar w:top="568" w:right="1417" w:bottom="709" w:left="1417" w:header="708" w:footer="708" w:gutter="0"/>
          <w:cols w:space="708"/>
          <w:docGrid w:linePitch="360"/>
        </w:sectPr>
      </w:pPr>
    </w:p>
    <w:bookmarkEnd w:id="0"/>
    <w:p w14:paraId="4F2EB8A3" w14:textId="77777777" w:rsidR="00786881" w:rsidRDefault="00786881" w:rsidP="00786881">
      <w:pPr>
        <w:jc w:val="center"/>
        <w:rPr>
          <w:b/>
          <w:bCs/>
          <w:sz w:val="32"/>
          <w:szCs w:val="32"/>
        </w:rPr>
      </w:pPr>
      <w:r w:rsidRPr="009E7D8F">
        <w:rPr>
          <w:b/>
          <w:bCs/>
          <w:sz w:val="32"/>
          <w:szCs w:val="32"/>
        </w:rPr>
        <w:lastRenderedPageBreak/>
        <w:t>Prêt de trottinettes et matériel de protection pour la pumptrack au comptoir d</w:t>
      </w:r>
      <w:r>
        <w:rPr>
          <w:b/>
          <w:bCs/>
          <w:sz w:val="32"/>
          <w:szCs w:val="32"/>
        </w:rPr>
        <w:t>e prêt du</w:t>
      </w:r>
      <w:r w:rsidRPr="009E7D8F">
        <w:rPr>
          <w:b/>
          <w:bCs/>
          <w:sz w:val="32"/>
          <w:szCs w:val="32"/>
        </w:rPr>
        <w:t xml:space="preserve"> chalet :</w:t>
      </w:r>
    </w:p>
    <w:p w14:paraId="25457A21" w14:textId="77777777" w:rsidR="001F23A2" w:rsidRDefault="001F23A2" w:rsidP="00C65557">
      <w:pPr>
        <w:rPr>
          <w:b/>
          <w:bCs/>
          <w:color w:val="4F81BD" w:themeColor="accent1"/>
          <w:sz w:val="44"/>
          <w:szCs w:val="44"/>
          <w:u w:val="single"/>
        </w:rPr>
      </w:pPr>
    </w:p>
    <w:p w14:paraId="06BDECCA" w14:textId="09F8B507" w:rsidR="001C7AD1" w:rsidRDefault="00786881" w:rsidP="00786881">
      <w:pPr>
        <w:jc w:val="center"/>
        <w:rPr>
          <w:b/>
          <w:bCs/>
          <w:color w:val="4F81BD" w:themeColor="accent1"/>
          <w:sz w:val="44"/>
          <w:szCs w:val="44"/>
          <w:u w:val="single"/>
        </w:rPr>
      </w:pPr>
      <w:r>
        <w:rPr>
          <w:b/>
          <w:bCs/>
          <w:color w:val="4F81BD" w:themeColor="accent1"/>
          <w:sz w:val="44"/>
          <w:szCs w:val="44"/>
          <w:u w:val="single"/>
        </w:rPr>
        <w:t xml:space="preserve">Heures d’ouvertures du chalet et du comptoir de prêt pour la période estivale </w:t>
      </w:r>
    </w:p>
    <w:p w14:paraId="4E6E3336" w14:textId="1D300B9C" w:rsidR="00786881" w:rsidRDefault="00B41117" w:rsidP="00786881">
      <w:pPr>
        <w:jc w:val="center"/>
        <w:rPr>
          <w:b/>
          <w:bCs/>
          <w:color w:val="4F81BD" w:themeColor="accent1"/>
          <w:sz w:val="44"/>
          <w:szCs w:val="44"/>
          <w:u w:val="single"/>
        </w:rPr>
      </w:pPr>
      <w:r>
        <w:rPr>
          <w:b/>
          <w:bCs/>
          <w:color w:val="4F81BD" w:themeColor="accent1"/>
          <w:sz w:val="44"/>
          <w:szCs w:val="44"/>
          <w:u w:val="single"/>
        </w:rPr>
        <w:t>22</w:t>
      </w:r>
      <w:r w:rsidR="00786881">
        <w:rPr>
          <w:b/>
          <w:bCs/>
          <w:color w:val="4F81BD" w:themeColor="accent1"/>
          <w:sz w:val="44"/>
          <w:szCs w:val="44"/>
          <w:u w:val="single"/>
        </w:rPr>
        <w:t xml:space="preserve"> juin au </w:t>
      </w:r>
      <w:r>
        <w:rPr>
          <w:b/>
          <w:bCs/>
          <w:color w:val="4F81BD" w:themeColor="accent1"/>
          <w:sz w:val="44"/>
          <w:szCs w:val="44"/>
          <w:u w:val="single"/>
        </w:rPr>
        <w:t>31 août</w:t>
      </w:r>
      <w:r w:rsidR="00786881">
        <w:rPr>
          <w:b/>
          <w:bCs/>
          <w:color w:val="4F81BD" w:themeColor="accent1"/>
          <w:sz w:val="44"/>
          <w:szCs w:val="44"/>
          <w:u w:val="single"/>
        </w:rPr>
        <w:t xml:space="preserve"> 202</w:t>
      </w:r>
      <w:r>
        <w:rPr>
          <w:b/>
          <w:bCs/>
          <w:color w:val="4F81BD" w:themeColor="accent1"/>
          <w:sz w:val="44"/>
          <w:szCs w:val="44"/>
          <w:u w:val="single"/>
        </w:rPr>
        <w:t>5</w:t>
      </w:r>
    </w:p>
    <w:p w14:paraId="24147CDC" w14:textId="77777777" w:rsidR="001F23A2" w:rsidRDefault="001F23A2" w:rsidP="00786881">
      <w:pPr>
        <w:jc w:val="center"/>
        <w:rPr>
          <w:b/>
          <w:bCs/>
          <w:color w:val="4F81BD" w:themeColor="accent1"/>
          <w:sz w:val="44"/>
          <w:szCs w:val="44"/>
          <w:u w:val="single"/>
        </w:rPr>
      </w:pPr>
    </w:p>
    <w:p w14:paraId="21F0B523" w14:textId="77777777" w:rsidR="00786881" w:rsidRDefault="00786881" w:rsidP="00786881">
      <w:pPr>
        <w:jc w:val="center"/>
        <w:rPr>
          <w:b/>
          <w:bCs/>
          <w:color w:val="4F81BD" w:themeColor="accent1"/>
          <w:sz w:val="44"/>
          <w:szCs w:val="44"/>
          <w:u w:val="single"/>
        </w:rPr>
      </w:pPr>
    </w:p>
    <w:tbl>
      <w:tblPr>
        <w:tblStyle w:val="Grilledutableau"/>
        <w:tblW w:w="18434" w:type="dxa"/>
        <w:jc w:val="center"/>
        <w:tblLook w:val="04A0" w:firstRow="1" w:lastRow="0" w:firstColumn="1" w:lastColumn="0" w:noHBand="0" w:noVBand="1"/>
      </w:tblPr>
      <w:tblGrid>
        <w:gridCol w:w="3636"/>
        <w:gridCol w:w="2653"/>
        <w:gridCol w:w="2434"/>
        <w:gridCol w:w="2229"/>
        <w:gridCol w:w="2484"/>
        <w:gridCol w:w="2435"/>
        <w:gridCol w:w="2563"/>
      </w:tblGrid>
      <w:tr w:rsidR="00786881" w14:paraId="0F33F5E4" w14:textId="77777777" w:rsidTr="00786881">
        <w:trPr>
          <w:trHeight w:val="967"/>
          <w:jc w:val="center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AF81F8" w14:textId="77777777" w:rsidR="00786881" w:rsidRDefault="00786881" w:rsidP="00C55E6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Dimanche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1A01C1" w14:textId="77777777" w:rsidR="00786881" w:rsidRDefault="00786881" w:rsidP="00C55E6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Lundi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C209ED" w14:textId="77777777" w:rsidR="00786881" w:rsidRDefault="00786881" w:rsidP="00C55E6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Mardi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03A783" w14:textId="77777777" w:rsidR="00786881" w:rsidRDefault="00786881" w:rsidP="00C55E6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Mercredi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3DFAF8" w14:textId="77777777" w:rsidR="00786881" w:rsidRDefault="00786881" w:rsidP="00C55E6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Jeudi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D1E6A4" w14:textId="77777777" w:rsidR="00786881" w:rsidRDefault="00786881" w:rsidP="00C55E6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Vendredi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8A06CF" w14:textId="77777777" w:rsidR="00786881" w:rsidRDefault="00786881" w:rsidP="00C55E6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Samedi</w:t>
            </w:r>
          </w:p>
        </w:tc>
      </w:tr>
      <w:tr w:rsidR="00786881" w14:paraId="3F20082F" w14:textId="77777777" w:rsidTr="00786881">
        <w:trPr>
          <w:trHeight w:val="747"/>
          <w:jc w:val="center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D244" w14:textId="77777777" w:rsidR="00786881" w:rsidRDefault="00786881" w:rsidP="00C55E6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 h à 17 h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5B84" w14:textId="5966E597" w:rsidR="00786881" w:rsidRDefault="00786881" w:rsidP="00C55E6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 h à 22 h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7E25" w14:textId="56D6E6C8" w:rsidR="00786881" w:rsidRDefault="00786881" w:rsidP="00C55E6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 h à 22 h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04D8" w14:textId="4410BC2A" w:rsidR="00786881" w:rsidRDefault="00786881" w:rsidP="00C55E6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 h à 22 h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9D2C" w14:textId="6EEFD0F3" w:rsidR="00786881" w:rsidRDefault="00786881" w:rsidP="00C55E6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 h à 22 h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7E7F" w14:textId="6CAD55CC" w:rsidR="00786881" w:rsidRDefault="00786881" w:rsidP="00C55E6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 h à 22 h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9BFD" w14:textId="77777777" w:rsidR="00786881" w:rsidRDefault="00786881" w:rsidP="00C55E6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 h à 17 h</w:t>
            </w:r>
          </w:p>
        </w:tc>
      </w:tr>
    </w:tbl>
    <w:p w14:paraId="2AEC8B8D" w14:textId="77777777" w:rsidR="00371479" w:rsidRDefault="00371479" w:rsidP="007B4EB0">
      <w:pPr>
        <w:rPr>
          <w:sz w:val="32"/>
          <w:szCs w:val="32"/>
          <w:lang w:val="fr-FR"/>
        </w:rPr>
      </w:pPr>
    </w:p>
    <w:p w14:paraId="52DEB436" w14:textId="77777777" w:rsidR="00605283" w:rsidRPr="00C65557" w:rsidRDefault="00605283" w:rsidP="00605283">
      <w:pPr>
        <w:spacing w:before="120"/>
        <w:rPr>
          <w:b/>
          <w:bCs/>
          <w:color w:val="333333"/>
          <w:sz w:val="32"/>
          <w:szCs w:val="32"/>
          <w:u w:val="single"/>
          <w:lang w:val="fr-FR"/>
        </w:rPr>
      </w:pPr>
      <w:r w:rsidRPr="00C65557">
        <w:rPr>
          <w:b/>
          <w:bCs/>
          <w:color w:val="333333"/>
          <w:sz w:val="32"/>
          <w:szCs w:val="32"/>
          <w:u w:val="single"/>
          <w:lang w:val="fr-FR"/>
        </w:rPr>
        <w:t>Terrains lignés :</w:t>
      </w:r>
    </w:p>
    <w:p w14:paraId="44B46AA9" w14:textId="77777777" w:rsidR="00605283" w:rsidRPr="00C65557" w:rsidRDefault="00605283" w:rsidP="00605283">
      <w:pPr>
        <w:pStyle w:val="Paragraphedeliste"/>
        <w:numPr>
          <w:ilvl w:val="0"/>
          <w:numId w:val="3"/>
        </w:numPr>
        <w:rPr>
          <w:color w:val="333333"/>
          <w:sz w:val="32"/>
          <w:szCs w:val="32"/>
          <w:lang w:val="fr-FR"/>
        </w:rPr>
      </w:pPr>
      <w:r w:rsidRPr="00C65557">
        <w:rPr>
          <w:color w:val="333333"/>
          <w:sz w:val="32"/>
          <w:szCs w:val="32"/>
          <w:lang w:val="fr-FR"/>
        </w:rPr>
        <w:t>2 terrains de basketball en largeur</w:t>
      </w:r>
    </w:p>
    <w:p w14:paraId="586CB693" w14:textId="77777777" w:rsidR="00605283" w:rsidRPr="00C65557" w:rsidRDefault="00605283" w:rsidP="00605283">
      <w:pPr>
        <w:pStyle w:val="Paragraphedeliste"/>
        <w:numPr>
          <w:ilvl w:val="0"/>
          <w:numId w:val="3"/>
        </w:numPr>
        <w:rPr>
          <w:color w:val="333333"/>
          <w:sz w:val="32"/>
          <w:szCs w:val="32"/>
          <w:lang w:val="fr-FR"/>
        </w:rPr>
      </w:pPr>
      <w:r w:rsidRPr="00C65557">
        <w:rPr>
          <w:color w:val="333333"/>
          <w:sz w:val="32"/>
          <w:szCs w:val="32"/>
          <w:lang w:val="fr-FR"/>
        </w:rPr>
        <w:t>4 terrains de pickleball</w:t>
      </w:r>
    </w:p>
    <w:p w14:paraId="5DA515CB" w14:textId="77777777" w:rsidR="00605283" w:rsidRPr="00C65557" w:rsidRDefault="00605283" w:rsidP="00605283">
      <w:pPr>
        <w:pStyle w:val="Paragraphedeliste"/>
        <w:numPr>
          <w:ilvl w:val="0"/>
          <w:numId w:val="3"/>
        </w:numPr>
        <w:rPr>
          <w:color w:val="333333"/>
          <w:sz w:val="32"/>
          <w:szCs w:val="32"/>
          <w:lang w:val="fr-FR"/>
        </w:rPr>
      </w:pPr>
      <w:r w:rsidRPr="00C65557">
        <w:rPr>
          <w:color w:val="333333"/>
          <w:sz w:val="32"/>
          <w:szCs w:val="32"/>
          <w:lang w:val="fr-FR"/>
        </w:rPr>
        <w:t xml:space="preserve">Hockey cosom </w:t>
      </w:r>
    </w:p>
    <w:p w14:paraId="2141F845" w14:textId="77777777" w:rsidR="00605283" w:rsidRDefault="00605283" w:rsidP="00605283">
      <w:pPr>
        <w:rPr>
          <w:color w:val="333333"/>
          <w:sz w:val="32"/>
          <w:szCs w:val="32"/>
          <w:lang w:val="fr-FR"/>
        </w:rPr>
      </w:pPr>
    </w:p>
    <w:p w14:paraId="7ADE3BA4" w14:textId="77777777" w:rsidR="00605283" w:rsidRPr="007B4EB0" w:rsidRDefault="00605283" w:rsidP="00605283">
      <w:pPr>
        <w:rPr>
          <w:color w:val="333333"/>
          <w:sz w:val="32"/>
          <w:szCs w:val="32"/>
          <w:lang w:val="fr-FR"/>
        </w:rPr>
      </w:pPr>
      <w:r w:rsidRPr="007B4EB0">
        <w:rPr>
          <w:color w:val="333333"/>
          <w:sz w:val="32"/>
          <w:szCs w:val="32"/>
          <w:lang w:val="fr-FR"/>
        </w:rPr>
        <w:t>Possibilité de mettre des buts de hockey sur demande* et selon l’achalandage durant ces périodes :</w:t>
      </w:r>
    </w:p>
    <w:p w14:paraId="3AA2F4D8" w14:textId="77777777" w:rsidR="00605283" w:rsidRPr="007B4EB0" w:rsidRDefault="00605283" w:rsidP="00605283">
      <w:pPr>
        <w:rPr>
          <w:color w:val="333333"/>
          <w:sz w:val="32"/>
          <w:szCs w:val="32"/>
          <w:lang w:val="fr-FR"/>
        </w:rPr>
      </w:pPr>
    </w:p>
    <w:p w14:paraId="1897DC76" w14:textId="77777777" w:rsidR="00605283" w:rsidRPr="007B4EB0" w:rsidRDefault="00605283" w:rsidP="00605283">
      <w:pPr>
        <w:rPr>
          <w:color w:val="333333"/>
          <w:sz w:val="32"/>
          <w:szCs w:val="32"/>
          <w:lang w:val="fr-FR"/>
        </w:rPr>
      </w:pPr>
      <w:r w:rsidRPr="007B4EB0">
        <w:rPr>
          <w:color w:val="333333"/>
          <w:sz w:val="32"/>
          <w:szCs w:val="32"/>
          <w:lang w:val="fr-FR"/>
        </w:rPr>
        <w:t>•</w:t>
      </w:r>
      <w:r w:rsidRPr="007B4EB0">
        <w:rPr>
          <w:color w:val="333333"/>
          <w:sz w:val="32"/>
          <w:szCs w:val="32"/>
          <w:lang w:val="fr-FR"/>
        </w:rPr>
        <w:tab/>
        <w:t xml:space="preserve">Samedi entre </w:t>
      </w:r>
      <w:r>
        <w:rPr>
          <w:color w:val="333333"/>
          <w:sz w:val="32"/>
          <w:szCs w:val="32"/>
          <w:lang w:val="fr-FR"/>
        </w:rPr>
        <w:t>8</w:t>
      </w:r>
      <w:r w:rsidRPr="007B4EB0">
        <w:rPr>
          <w:color w:val="333333"/>
          <w:sz w:val="32"/>
          <w:szCs w:val="32"/>
          <w:lang w:val="fr-FR"/>
        </w:rPr>
        <w:t xml:space="preserve"> h et </w:t>
      </w:r>
      <w:r>
        <w:rPr>
          <w:color w:val="333333"/>
          <w:sz w:val="32"/>
          <w:szCs w:val="32"/>
          <w:lang w:val="fr-FR"/>
        </w:rPr>
        <w:t>15</w:t>
      </w:r>
      <w:r w:rsidRPr="007B4EB0">
        <w:rPr>
          <w:color w:val="333333"/>
          <w:sz w:val="32"/>
          <w:szCs w:val="32"/>
          <w:lang w:val="fr-FR"/>
        </w:rPr>
        <w:t xml:space="preserve"> h</w:t>
      </w:r>
    </w:p>
    <w:p w14:paraId="14F1541E" w14:textId="4C64F732" w:rsidR="00605283" w:rsidRPr="007B4EB0" w:rsidRDefault="00605283" w:rsidP="00605283">
      <w:pPr>
        <w:rPr>
          <w:color w:val="333333"/>
          <w:sz w:val="32"/>
          <w:szCs w:val="32"/>
          <w:lang w:val="fr-FR"/>
        </w:rPr>
      </w:pPr>
      <w:r w:rsidRPr="007B4EB0">
        <w:rPr>
          <w:color w:val="333333"/>
          <w:sz w:val="32"/>
          <w:szCs w:val="32"/>
          <w:lang w:val="fr-FR"/>
        </w:rPr>
        <w:t>•</w:t>
      </w:r>
      <w:r w:rsidRPr="007B4EB0">
        <w:rPr>
          <w:color w:val="333333"/>
          <w:sz w:val="32"/>
          <w:szCs w:val="32"/>
          <w:lang w:val="fr-FR"/>
        </w:rPr>
        <w:tab/>
        <w:t xml:space="preserve">Dimanche </w:t>
      </w:r>
      <w:r w:rsidR="00B41117">
        <w:rPr>
          <w:color w:val="333333"/>
          <w:sz w:val="32"/>
          <w:szCs w:val="32"/>
          <w:lang w:val="fr-FR"/>
        </w:rPr>
        <w:t>entre 8 h et 15 h et après 17 h</w:t>
      </w:r>
    </w:p>
    <w:p w14:paraId="2811EDDB" w14:textId="37ABBA7B" w:rsidR="00605283" w:rsidRPr="00605283" w:rsidRDefault="00605283" w:rsidP="007B4EB0">
      <w:pPr>
        <w:rPr>
          <w:color w:val="333333"/>
          <w:sz w:val="32"/>
          <w:szCs w:val="32"/>
          <w:lang w:val="fr-FR"/>
        </w:rPr>
      </w:pPr>
      <w:r w:rsidRPr="007B4EB0">
        <w:rPr>
          <w:color w:val="333333"/>
          <w:sz w:val="32"/>
          <w:szCs w:val="32"/>
          <w:lang w:val="fr-FR"/>
        </w:rPr>
        <w:t>*Demander au surveillant sur place</w:t>
      </w:r>
    </w:p>
    <w:sectPr w:rsidR="00605283" w:rsidRPr="00605283" w:rsidSect="00D454CB">
      <w:type w:val="continuous"/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B05C4"/>
    <w:multiLevelType w:val="hybridMultilevel"/>
    <w:tmpl w:val="C4766E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B3001"/>
    <w:multiLevelType w:val="hybridMultilevel"/>
    <w:tmpl w:val="BA3893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F12F5"/>
    <w:multiLevelType w:val="hybridMultilevel"/>
    <w:tmpl w:val="CB40F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4249">
    <w:abstractNumId w:val="2"/>
  </w:num>
  <w:num w:numId="2" w16cid:durableId="1647541592">
    <w:abstractNumId w:val="0"/>
  </w:num>
  <w:num w:numId="3" w16cid:durableId="171515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C6"/>
    <w:rsid w:val="00032B4E"/>
    <w:rsid w:val="000439D6"/>
    <w:rsid w:val="0009367C"/>
    <w:rsid w:val="000C7B36"/>
    <w:rsid w:val="000E3222"/>
    <w:rsid w:val="001453D3"/>
    <w:rsid w:val="00172E65"/>
    <w:rsid w:val="001B3D63"/>
    <w:rsid w:val="001C7431"/>
    <w:rsid w:val="001C7AD1"/>
    <w:rsid w:val="001F23A2"/>
    <w:rsid w:val="00245FB6"/>
    <w:rsid w:val="002609C6"/>
    <w:rsid w:val="0026218A"/>
    <w:rsid w:val="00342C0C"/>
    <w:rsid w:val="00365CF3"/>
    <w:rsid w:val="0037059A"/>
    <w:rsid w:val="00371119"/>
    <w:rsid w:val="00371479"/>
    <w:rsid w:val="003834F3"/>
    <w:rsid w:val="00385CE5"/>
    <w:rsid w:val="003B087B"/>
    <w:rsid w:val="003B3E65"/>
    <w:rsid w:val="00405327"/>
    <w:rsid w:val="0041063F"/>
    <w:rsid w:val="004B4E2B"/>
    <w:rsid w:val="004C0DC3"/>
    <w:rsid w:val="004E36C6"/>
    <w:rsid w:val="005063BE"/>
    <w:rsid w:val="005103B1"/>
    <w:rsid w:val="00552BA3"/>
    <w:rsid w:val="0059043A"/>
    <w:rsid w:val="00591A7B"/>
    <w:rsid w:val="005A4C7F"/>
    <w:rsid w:val="005D0018"/>
    <w:rsid w:val="00605283"/>
    <w:rsid w:val="00621C20"/>
    <w:rsid w:val="006224AA"/>
    <w:rsid w:val="006433CE"/>
    <w:rsid w:val="00651E06"/>
    <w:rsid w:val="006C3B77"/>
    <w:rsid w:val="00706D1F"/>
    <w:rsid w:val="00706DDA"/>
    <w:rsid w:val="00717339"/>
    <w:rsid w:val="007256F7"/>
    <w:rsid w:val="00732E84"/>
    <w:rsid w:val="00786881"/>
    <w:rsid w:val="007B4EB0"/>
    <w:rsid w:val="0087094A"/>
    <w:rsid w:val="00875C00"/>
    <w:rsid w:val="0089317C"/>
    <w:rsid w:val="008F36C9"/>
    <w:rsid w:val="008F678D"/>
    <w:rsid w:val="00931148"/>
    <w:rsid w:val="0093621F"/>
    <w:rsid w:val="00945E60"/>
    <w:rsid w:val="009865A8"/>
    <w:rsid w:val="00994AD3"/>
    <w:rsid w:val="00A35F1D"/>
    <w:rsid w:val="00A846C8"/>
    <w:rsid w:val="00AB4CC8"/>
    <w:rsid w:val="00B118D2"/>
    <w:rsid w:val="00B41117"/>
    <w:rsid w:val="00B644AF"/>
    <w:rsid w:val="00B74778"/>
    <w:rsid w:val="00B873B1"/>
    <w:rsid w:val="00BC4ED4"/>
    <w:rsid w:val="00C33D2B"/>
    <w:rsid w:val="00C65557"/>
    <w:rsid w:val="00D454CB"/>
    <w:rsid w:val="00E52BAA"/>
    <w:rsid w:val="00E74357"/>
    <w:rsid w:val="00ED300C"/>
    <w:rsid w:val="00ED3E66"/>
    <w:rsid w:val="00EE1358"/>
    <w:rsid w:val="00EE1666"/>
    <w:rsid w:val="00F10FEC"/>
    <w:rsid w:val="00F119A0"/>
    <w:rsid w:val="00FA6257"/>
    <w:rsid w:val="00FC5D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B714ED"/>
  <w15:chartTrackingRefBased/>
  <w15:docId w15:val="{7AE24E07-ED39-4CA3-82BE-596B4324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9C6"/>
    <w:pPr>
      <w:spacing w:after="0" w:line="240" w:lineRule="auto"/>
    </w:pPr>
    <w:rPr>
      <w:rFonts w:ascii="Arial" w:eastAsia="Times New Roman" w:hAnsi="Arial" w:cs="Arial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2B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9317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91A7B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68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B3D63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Odrée Hamel</dc:creator>
  <cp:keywords/>
  <dc:description/>
  <cp:lastModifiedBy>Odrée Hamel</cp:lastModifiedBy>
  <cp:revision>3</cp:revision>
  <cp:lastPrinted>2022-07-20T17:27:00Z</cp:lastPrinted>
  <dcterms:created xsi:type="dcterms:W3CDTF">2025-08-06T17:50:00Z</dcterms:created>
  <dcterms:modified xsi:type="dcterms:W3CDTF">2025-08-06T17:59:00Z</dcterms:modified>
</cp:coreProperties>
</file>