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2F" w:rsidRPr="008F1F67" w:rsidRDefault="0083752F">
      <w:pPr>
        <w:rPr>
          <w:b/>
          <w:bCs/>
          <w:sz w:val="32"/>
          <w:szCs w:val="32"/>
        </w:rPr>
      </w:pPr>
      <w:r w:rsidRPr="008F1F67">
        <w:rPr>
          <w:b/>
          <w:bCs/>
          <w:sz w:val="32"/>
          <w:szCs w:val="32"/>
        </w:rPr>
        <w:t xml:space="preserve">CALENDRIER </w:t>
      </w:r>
      <w:r w:rsidR="00DF023C">
        <w:rPr>
          <w:b/>
          <w:bCs/>
          <w:sz w:val="32"/>
          <w:szCs w:val="32"/>
        </w:rPr>
        <w:t>PRINTEMPS-ÉTÉ</w:t>
      </w:r>
      <w:r w:rsidR="00DF023C" w:rsidRPr="008F1F67">
        <w:rPr>
          <w:b/>
          <w:bCs/>
          <w:sz w:val="32"/>
          <w:szCs w:val="32"/>
        </w:rPr>
        <w:t xml:space="preserve"> </w:t>
      </w:r>
      <w:r w:rsidRPr="008F1F67">
        <w:rPr>
          <w:b/>
          <w:bCs/>
          <w:sz w:val="32"/>
          <w:szCs w:val="32"/>
        </w:rPr>
        <w:t>202</w:t>
      </w:r>
      <w:r w:rsidR="00BE041E">
        <w:rPr>
          <w:b/>
          <w:bCs/>
          <w:sz w:val="32"/>
          <w:szCs w:val="32"/>
        </w:rPr>
        <w:t>6</w:t>
      </w:r>
    </w:p>
    <w:tbl>
      <w:tblPr>
        <w:tblStyle w:val="Grilledutableau"/>
        <w:tblW w:w="0" w:type="auto"/>
        <w:tblLook w:val="04A0"/>
      </w:tblPr>
      <w:tblGrid>
        <w:gridCol w:w="2939"/>
        <w:gridCol w:w="2939"/>
        <w:gridCol w:w="2939"/>
        <w:gridCol w:w="2939"/>
        <w:gridCol w:w="2940"/>
      </w:tblGrid>
      <w:tr w:rsidR="0083752F" w:rsidRPr="0083752F" w:rsidTr="13187F3A">
        <w:tc>
          <w:tcPr>
            <w:tcW w:w="2939" w:type="dxa"/>
            <w:shd w:val="clear" w:color="auto" w:fill="215E99" w:themeFill="text2" w:themeFillTint="BF"/>
          </w:tcPr>
          <w:p w:rsidR="0083752F" w:rsidRPr="0083752F" w:rsidRDefault="0083752F" w:rsidP="0083752F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LUNDI</w:t>
            </w:r>
          </w:p>
        </w:tc>
        <w:tc>
          <w:tcPr>
            <w:tcW w:w="2939" w:type="dxa"/>
            <w:shd w:val="clear" w:color="auto" w:fill="215E99" w:themeFill="text2" w:themeFillTint="BF"/>
          </w:tcPr>
          <w:p w:rsidR="0083752F" w:rsidRPr="0083752F" w:rsidRDefault="0083752F" w:rsidP="0083752F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MARDI</w:t>
            </w:r>
          </w:p>
        </w:tc>
        <w:tc>
          <w:tcPr>
            <w:tcW w:w="2939" w:type="dxa"/>
            <w:shd w:val="clear" w:color="auto" w:fill="215E99" w:themeFill="text2" w:themeFillTint="BF"/>
          </w:tcPr>
          <w:p w:rsidR="0083752F" w:rsidRPr="0083752F" w:rsidRDefault="0083752F" w:rsidP="0083752F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MERCREDI</w:t>
            </w:r>
          </w:p>
        </w:tc>
        <w:tc>
          <w:tcPr>
            <w:tcW w:w="2939" w:type="dxa"/>
            <w:shd w:val="clear" w:color="auto" w:fill="215E99" w:themeFill="text2" w:themeFillTint="BF"/>
          </w:tcPr>
          <w:p w:rsidR="0083752F" w:rsidRPr="0083752F" w:rsidRDefault="0083752F" w:rsidP="0083752F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JEUDI</w:t>
            </w:r>
          </w:p>
        </w:tc>
        <w:tc>
          <w:tcPr>
            <w:tcW w:w="2940" w:type="dxa"/>
            <w:shd w:val="clear" w:color="auto" w:fill="215E99" w:themeFill="text2" w:themeFillTint="BF"/>
          </w:tcPr>
          <w:p w:rsidR="0083752F" w:rsidRPr="0083752F" w:rsidRDefault="0083752F" w:rsidP="0083752F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VENDREDI</w:t>
            </w:r>
          </w:p>
        </w:tc>
      </w:tr>
      <w:tr w:rsidR="00D645FC" w:rsidRPr="00BB6E10" w:rsidTr="13187F3A">
        <w:tc>
          <w:tcPr>
            <w:tcW w:w="2939" w:type="dxa"/>
          </w:tcPr>
          <w:p w:rsidR="00D645FC" w:rsidRPr="00D645FC" w:rsidRDefault="00D645FC" w:rsidP="00D645FC">
            <w:pPr>
              <w:spacing w:before="120" w:after="120"/>
              <w:jc w:val="center"/>
              <w:rPr>
                <w:lang w:val="pt-PT"/>
              </w:rPr>
            </w:pP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t>Muffin &amp; Café</w:t>
            </w: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br/>
              <w:t>Gruau &amp; Café</w:t>
            </w:r>
            <w:r w:rsidRPr="00D645FC">
              <w:rPr>
                <w:lang w:val="pt-PT"/>
              </w:rPr>
              <w:br/>
            </w:r>
            <w:r w:rsidRPr="00D645FC">
              <w:rPr>
                <w:b/>
                <w:bCs/>
                <w:lang w:val="pt-PT"/>
              </w:rPr>
              <w:t>8h à 10h30</w:t>
            </w:r>
          </w:p>
        </w:tc>
        <w:tc>
          <w:tcPr>
            <w:tcW w:w="2939" w:type="dxa"/>
          </w:tcPr>
          <w:p w:rsidR="00D645FC" w:rsidRDefault="00D645FC" w:rsidP="00D645FC">
            <w:pPr>
              <w:spacing w:before="120"/>
              <w:jc w:val="center"/>
              <w:rPr>
                <w:b/>
                <w:bCs/>
                <w:lang w:val="pt-PT"/>
              </w:rPr>
            </w:pP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t>Muffin &amp; Café</w:t>
            </w: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br/>
              <w:t>Gruau &amp; Café</w:t>
            </w:r>
            <w:r w:rsidRPr="00D645FC">
              <w:rPr>
                <w:lang w:val="pt-PT"/>
              </w:rPr>
              <w:br/>
            </w:r>
            <w:r w:rsidRPr="00D645FC">
              <w:rPr>
                <w:b/>
                <w:bCs/>
                <w:lang w:val="pt-PT"/>
              </w:rPr>
              <w:t>8h à 10h30</w:t>
            </w:r>
          </w:p>
          <w:p w:rsidR="00A94FD0" w:rsidRPr="00D645FC" w:rsidRDefault="00A94FD0" w:rsidP="00A94FD0">
            <w:pPr>
              <w:spacing w:before="60"/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2939" w:type="dxa"/>
          </w:tcPr>
          <w:p w:rsidR="00C23304" w:rsidRPr="00EE10A5" w:rsidRDefault="00D645FC" w:rsidP="00EE10A5">
            <w:pPr>
              <w:spacing w:before="120"/>
              <w:jc w:val="center"/>
              <w:rPr>
                <w:b/>
                <w:bCs/>
                <w:lang w:val="pt-PT"/>
              </w:rPr>
            </w:pP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t>Muffin &amp; Café</w:t>
            </w: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br/>
              <w:t>Gruau &amp; Café</w:t>
            </w:r>
            <w:r w:rsidRPr="00D645FC">
              <w:rPr>
                <w:lang w:val="pt-PT"/>
              </w:rPr>
              <w:br/>
            </w:r>
            <w:r w:rsidRPr="00D645FC">
              <w:rPr>
                <w:b/>
                <w:bCs/>
                <w:lang w:val="pt-PT"/>
              </w:rPr>
              <w:t>8h à 10h30</w:t>
            </w:r>
          </w:p>
        </w:tc>
        <w:tc>
          <w:tcPr>
            <w:tcW w:w="2939" w:type="dxa"/>
          </w:tcPr>
          <w:p w:rsidR="0012014C" w:rsidRPr="00EE10A5" w:rsidRDefault="00D645FC" w:rsidP="00EE10A5">
            <w:pPr>
              <w:spacing w:before="120"/>
              <w:jc w:val="center"/>
              <w:rPr>
                <w:b/>
                <w:bCs/>
                <w:lang w:val="pt-PT"/>
              </w:rPr>
            </w:pP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t>Muffin &amp; Café</w:t>
            </w: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br/>
              <w:t>Gruau &amp; Café</w:t>
            </w:r>
            <w:r w:rsidRPr="00D645FC">
              <w:rPr>
                <w:lang w:val="pt-PT"/>
              </w:rPr>
              <w:br/>
            </w:r>
            <w:r w:rsidRPr="00D645FC">
              <w:rPr>
                <w:b/>
                <w:bCs/>
                <w:lang w:val="pt-PT"/>
              </w:rPr>
              <w:t>8h à 10h30</w:t>
            </w:r>
          </w:p>
        </w:tc>
        <w:tc>
          <w:tcPr>
            <w:tcW w:w="2940" w:type="dxa"/>
          </w:tcPr>
          <w:p w:rsidR="00D645FC" w:rsidRDefault="00D645FC" w:rsidP="00D645FC">
            <w:pPr>
              <w:spacing w:before="120"/>
              <w:jc w:val="center"/>
              <w:rPr>
                <w:b/>
                <w:bCs/>
                <w:lang w:val="pt-PT"/>
              </w:rPr>
            </w:pP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t>Muffin &amp; Café</w:t>
            </w:r>
            <w:r w:rsidRPr="00D645FC">
              <w:rPr>
                <w:b/>
                <w:bCs/>
                <w:i/>
                <w:iCs/>
                <w:color w:val="215E99" w:themeColor="text2" w:themeTint="BF"/>
                <w:lang w:val="pt-PT"/>
              </w:rPr>
              <w:br/>
              <w:t>Gruau &amp; Café</w:t>
            </w:r>
            <w:r w:rsidRPr="00D645FC">
              <w:rPr>
                <w:lang w:val="pt-PT"/>
              </w:rPr>
              <w:br/>
            </w:r>
            <w:r w:rsidRPr="00D645FC">
              <w:rPr>
                <w:b/>
                <w:bCs/>
                <w:lang w:val="pt-PT"/>
              </w:rPr>
              <w:t>8h à 10h30</w:t>
            </w:r>
          </w:p>
          <w:p w:rsidR="00DB41E3" w:rsidRPr="00EE10A5" w:rsidRDefault="00C23304" w:rsidP="00EE10A5">
            <w:pPr>
              <w:spacing w:before="120"/>
              <w:jc w:val="center"/>
              <w:rPr>
                <w:b/>
                <w:bCs/>
              </w:rPr>
            </w:pPr>
            <w:r w:rsidRPr="00C23304">
              <w:rPr>
                <w:b/>
                <w:bCs/>
                <w:i/>
                <w:iCs/>
                <w:color w:val="215E99" w:themeColor="text2" w:themeTint="BF"/>
              </w:rPr>
              <w:t>Déjeuner complet</w:t>
            </w:r>
            <w:r w:rsidRPr="00C23304">
              <w:rPr>
                <w:b/>
                <w:bCs/>
                <w:i/>
                <w:iCs/>
                <w:color w:val="215E99" w:themeColor="text2" w:themeTint="BF"/>
              </w:rPr>
              <w:br/>
              <w:t>tous les premiers</w:t>
            </w:r>
            <w:r w:rsidRPr="00C23304">
              <w:rPr>
                <w:b/>
                <w:bCs/>
                <w:i/>
                <w:iCs/>
                <w:color w:val="215E99" w:themeColor="text2" w:themeTint="BF"/>
              </w:rPr>
              <w:br/>
              <w:t>vendredis du mois</w:t>
            </w:r>
            <w:r w:rsidRPr="00C23304">
              <w:br/>
            </w:r>
            <w:r w:rsidRPr="00C23304">
              <w:rPr>
                <w:b/>
                <w:bCs/>
              </w:rPr>
              <w:t>8h à 10h</w:t>
            </w:r>
          </w:p>
        </w:tc>
      </w:tr>
      <w:tr w:rsidR="00DB41E3" w:rsidRPr="00C23304" w:rsidTr="13187F3A">
        <w:tc>
          <w:tcPr>
            <w:tcW w:w="2939" w:type="dxa"/>
          </w:tcPr>
          <w:p w:rsidR="00DB41E3" w:rsidRDefault="00DB41E3" w:rsidP="00DB41E3">
            <w:pPr>
              <w:spacing w:before="18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 xml:space="preserve">Club de Cribble et </w:t>
            </w:r>
            <w:r>
              <w:rPr>
                <w:b/>
                <w:bCs/>
                <w:i/>
                <w:iCs/>
                <w:color w:val="215E99" w:themeColor="text2" w:themeTint="BF"/>
              </w:rPr>
              <w:br/>
              <w:t>Jeux de société</w:t>
            </w:r>
            <w:r>
              <w:rPr>
                <w:b/>
                <w:bCs/>
                <w:i/>
                <w:iCs/>
                <w:color w:val="215E99" w:themeColor="text2" w:themeTint="BF"/>
              </w:rPr>
              <w:br/>
              <w:t>La Gang des Jokers</w:t>
            </w:r>
            <w:r w:rsidRPr="00D645FC">
              <w:br/>
            </w:r>
            <w:r>
              <w:rPr>
                <w:b/>
                <w:bCs/>
              </w:rPr>
              <w:t>13h30 à 15h30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Gratuit (membres)</w:t>
            </w:r>
            <w:r>
              <w:rPr>
                <w:sz w:val="20"/>
                <w:szCs w:val="20"/>
              </w:rPr>
              <w:br/>
              <w:t xml:space="preserve">Du </w:t>
            </w:r>
            <w:r w:rsidR="00BE041E">
              <w:rPr>
                <w:sz w:val="20"/>
                <w:szCs w:val="20"/>
              </w:rPr>
              <w:t xml:space="preserve">26 janvier au </w:t>
            </w:r>
            <w:r w:rsidR="00354905">
              <w:rPr>
                <w:sz w:val="20"/>
                <w:szCs w:val="20"/>
              </w:rPr>
              <w:t>22</w:t>
            </w:r>
            <w:r w:rsidR="00BE041E">
              <w:rPr>
                <w:sz w:val="20"/>
                <w:szCs w:val="20"/>
              </w:rPr>
              <w:t xml:space="preserve"> juin</w:t>
            </w:r>
          </w:p>
          <w:p w:rsidR="00C468BC" w:rsidRPr="00C23304" w:rsidRDefault="00C468BC" w:rsidP="00D569E6">
            <w:pPr>
              <w:spacing w:before="180" w:after="120"/>
              <w:rPr>
                <w:sz w:val="20"/>
                <w:szCs w:val="20"/>
              </w:rPr>
            </w:pPr>
          </w:p>
        </w:tc>
        <w:tc>
          <w:tcPr>
            <w:tcW w:w="2939" w:type="dxa"/>
          </w:tcPr>
          <w:p w:rsidR="00B16A81" w:rsidRDefault="00B16A81" w:rsidP="00B16A81">
            <w:pPr>
              <w:spacing w:before="120"/>
              <w:jc w:val="center"/>
              <w:rPr>
                <w:sz w:val="20"/>
                <w:szCs w:val="20"/>
              </w:rPr>
            </w:pPr>
            <w:r w:rsidRPr="0021242B">
              <w:rPr>
                <w:b/>
                <w:bCs/>
                <w:i/>
                <w:iCs/>
                <w:color w:val="215E99" w:themeColor="text2" w:themeTint="BF"/>
              </w:rPr>
              <w:t>Zumba adapté</w:t>
            </w:r>
            <w:r w:rsidR="002C6F11">
              <w:rPr>
                <w:b/>
                <w:bCs/>
                <w:i/>
                <w:iCs/>
                <w:color w:val="215E99" w:themeColor="text2" w:themeTint="BF"/>
              </w:rPr>
              <w:t>e</w:t>
            </w:r>
            <w:r w:rsidRPr="0021242B">
              <w:br/>
            </w:r>
            <w:r w:rsidRPr="0021242B">
              <w:rPr>
                <w:b/>
                <w:bCs/>
                <w:i/>
                <w:iCs/>
                <w:color w:val="215E99" w:themeColor="text2" w:themeTint="BF"/>
                <w:sz w:val="22"/>
                <w:szCs w:val="22"/>
              </w:rPr>
              <w:t>&amp; étirements (sur chaise)</w:t>
            </w:r>
            <w:r w:rsidRPr="0021242B">
              <w:br/>
            </w:r>
            <w:r w:rsidRPr="0021242B">
              <w:rPr>
                <w:b/>
                <w:bCs/>
              </w:rPr>
              <w:t>13h à 14h</w:t>
            </w:r>
            <w:r w:rsidRPr="0021242B">
              <w:br/>
            </w:r>
            <w:r w:rsidR="002C6F11">
              <w:rPr>
                <w:sz w:val="20"/>
                <w:szCs w:val="20"/>
              </w:rPr>
              <w:t>1</w:t>
            </w:r>
            <w:r w:rsidR="002C6F11" w:rsidRPr="0021242B">
              <w:rPr>
                <w:sz w:val="20"/>
                <w:szCs w:val="20"/>
              </w:rPr>
              <w:t xml:space="preserve">5 $* par série de </w:t>
            </w:r>
            <w:r w:rsidR="002C6F11">
              <w:rPr>
                <w:sz w:val="20"/>
                <w:szCs w:val="20"/>
              </w:rPr>
              <w:t xml:space="preserve">10 </w:t>
            </w:r>
            <w:r w:rsidR="002C6F11" w:rsidRPr="0021242B">
              <w:rPr>
                <w:sz w:val="20"/>
                <w:szCs w:val="20"/>
              </w:rPr>
              <w:t>cours</w:t>
            </w:r>
            <w:r w:rsidRPr="0021242B">
              <w:br/>
            </w:r>
            <w:r w:rsidR="00BE041E" w:rsidRPr="0021242B">
              <w:rPr>
                <w:sz w:val="20"/>
                <w:szCs w:val="20"/>
              </w:rPr>
              <w:t xml:space="preserve">Du </w:t>
            </w:r>
            <w:r w:rsidR="00DB33C5">
              <w:rPr>
                <w:sz w:val="20"/>
                <w:szCs w:val="20"/>
              </w:rPr>
              <w:t>1</w:t>
            </w:r>
            <w:r w:rsidR="00354905">
              <w:rPr>
                <w:sz w:val="20"/>
                <w:szCs w:val="20"/>
              </w:rPr>
              <w:t>4</w:t>
            </w:r>
            <w:r w:rsidR="00DB33C5">
              <w:rPr>
                <w:sz w:val="20"/>
                <w:szCs w:val="20"/>
              </w:rPr>
              <w:t xml:space="preserve"> avril</w:t>
            </w:r>
            <w:r w:rsidR="00EE10A5">
              <w:rPr>
                <w:sz w:val="20"/>
                <w:szCs w:val="20"/>
              </w:rPr>
              <w:t xml:space="preserve"> au </w:t>
            </w:r>
            <w:r w:rsidR="00354905">
              <w:rPr>
                <w:sz w:val="20"/>
                <w:szCs w:val="20"/>
              </w:rPr>
              <w:t>16</w:t>
            </w:r>
            <w:r w:rsidR="00EE10A5">
              <w:rPr>
                <w:sz w:val="20"/>
                <w:szCs w:val="20"/>
              </w:rPr>
              <w:t xml:space="preserve"> juin</w:t>
            </w:r>
          </w:p>
          <w:p w:rsidR="00D822D5" w:rsidRDefault="4E89736C" w:rsidP="00D822D5">
            <w:pPr>
              <w:pStyle w:val="Titre4"/>
              <w:spacing w:before="180" w:after="0"/>
              <w:jc w:val="center"/>
              <w:outlineLvl w:val="3"/>
              <w:rPr>
                <w:rFonts w:eastAsiaTheme="minorHAnsi" w:cstheme="minorBidi"/>
                <w:b/>
                <w:bCs/>
                <w:i w:val="0"/>
                <w:iCs w:val="0"/>
                <w:color w:val="auto"/>
              </w:rPr>
            </w:pPr>
            <w:r w:rsidRPr="00D822D5">
              <w:rPr>
                <w:rFonts w:eastAsiaTheme="minorHAnsi" w:cstheme="minorBidi"/>
                <w:b/>
                <w:bCs/>
                <w:color w:val="215E99" w:themeColor="text2" w:themeTint="BF"/>
              </w:rPr>
              <w:t xml:space="preserve">Club de marche </w:t>
            </w:r>
            <w:r w:rsidR="00D822D5">
              <w:rPr>
                <w:rFonts w:eastAsiaTheme="minorHAnsi" w:cstheme="minorBidi"/>
                <w:b/>
                <w:bCs/>
                <w:color w:val="215E99" w:themeColor="text2" w:themeTint="BF"/>
              </w:rPr>
              <w:br/>
            </w:r>
            <w:r w:rsidRPr="00D822D5">
              <w:rPr>
                <w:rFonts w:eastAsiaTheme="minorHAnsi" w:cstheme="minorBidi"/>
                <w:b/>
                <w:bCs/>
                <w:color w:val="215E99" w:themeColor="text2" w:themeTint="BF"/>
              </w:rPr>
              <w:t>Entre-Aînés</w:t>
            </w:r>
          </w:p>
          <w:p w:rsidR="4E89736C" w:rsidRPr="00D822D5" w:rsidRDefault="4E89736C" w:rsidP="00D822D5">
            <w:pPr>
              <w:pStyle w:val="Titre4"/>
              <w:spacing w:before="0" w:after="0"/>
              <w:jc w:val="center"/>
              <w:outlineLvl w:val="3"/>
              <w:rPr>
                <w:rFonts w:eastAsiaTheme="minorHAnsi" w:cstheme="minorBidi"/>
                <w:b/>
                <w:bCs/>
                <w:i w:val="0"/>
                <w:iCs w:val="0"/>
                <w:color w:val="auto"/>
              </w:rPr>
            </w:pPr>
            <w:r w:rsidRPr="00D822D5">
              <w:rPr>
                <w:rFonts w:eastAsiaTheme="minorHAnsi" w:cstheme="minorBidi"/>
                <w:b/>
                <w:bCs/>
                <w:i w:val="0"/>
                <w:iCs w:val="0"/>
                <w:color w:val="auto"/>
              </w:rPr>
              <w:t xml:space="preserve">13 h 30 à 14 h </w:t>
            </w:r>
          </w:p>
          <w:p w:rsidR="4E89736C" w:rsidRDefault="4E89736C" w:rsidP="00D822D5">
            <w:pPr>
              <w:jc w:val="center"/>
              <w:rPr>
                <w:sz w:val="20"/>
                <w:szCs w:val="20"/>
              </w:rPr>
            </w:pPr>
            <w:r w:rsidRPr="00D822D5">
              <w:rPr>
                <w:sz w:val="20"/>
                <w:szCs w:val="20"/>
              </w:rPr>
              <w:t>Gratuit (membre</w:t>
            </w:r>
            <w:r w:rsidR="00D822D5">
              <w:rPr>
                <w:sz w:val="20"/>
                <w:szCs w:val="20"/>
              </w:rPr>
              <w:t>s</w:t>
            </w:r>
            <w:r w:rsidRPr="00D822D5">
              <w:rPr>
                <w:sz w:val="20"/>
                <w:szCs w:val="20"/>
              </w:rPr>
              <w:t>)</w:t>
            </w:r>
          </w:p>
          <w:p w:rsidR="00BE041E" w:rsidRPr="005316EA" w:rsidRDefault="00BE041E" w:rsidP="00D822D5">
            <w:pPr>
              <w:jc w:val="center"/>
              <w:rPr>
                <w:sz w:val="20"/>
                <w:szCs w:val="20"/>
              </w:rPr>
            </w:pPr>
            <w:r w:rsidRPr="005316EA">
              <w:rPr>
                <w:sz w:val="20"/>
                <w:szCs w:val="20"/>
              </w:rPr>
              <w:t xml:space="preserve">Du </w:t>
            </w:r>
            <w:r w:rsidR="00EE10A5">
              <w:rPr>
                <w:sz w:val="20"/>
                <w:szCs w:val="20"/>
              </w:rPr>
              <w:t xml:space="preserve">31 mars au </w:t>
            </w:r>
            <w:r w:rsidR="00354905">
              <w:rPr>
                <w:sz w:val="20"/>
                <w:szCs w:val="20"/>
              </w:rPr>
              <w:t>16</w:t>
            </w:r>
            <w:r w:rsidR="00EE10A5">
              <w:rPr>
                <w:sz w:val="20"/>
                <w:szCs w:val="20"/>
              </w:rPr>
              <w:t xml:space="preserve"> juin</w:t>
            </w:r>
          </w:p>
          <w:p w:rsidR="00DB41E3" w:rsidRPr="00C23304" w:rsidRDefault="00DB41E3" w:rsidP="00DB41E3">
            <w:pPr>
              <w:jc w:val="center"/>
            </w:pPr>
          </w:p>
        </w:tc>
        <w:tc>
          <w:tcPr>
            <w:tcW w:w="2939" w:type="dxa"/>
          </w:tcPr>
          <w:p w:rsidR="00DB41E3" w:rsidRPr="00EE10A5" w:rsidRDefault="00DB41E3" w:rsidP="00EE10A5">
            <w:pPr>
              <w:spacing w:before="120"/>
              <w:jc w:val="center"/>
              <w:rPr>
                <w:sz w:val="20"/>
                <w:szCs w:val="20"/>
              </w:rPr>
            </w:pPr>
            <w:r w:rsidRPr="0021242B">
              <w:rPr>
                <w:b/>
                <w:bCs/>
                <w:i/>
                <w:iCs/>
                <w:color w:val="215E99" w:themeColor="text2" w:themeTint="BF"/>
              </w:rPr>
              <w:t>Zumba adapté</w:t>
            </w:r>
            <w:r w:rsidR="002C6F11">
              <w:rPr>
                <w:b/>
                <w:bCs/>
                <w:i/>
                <w:iCs/>
                <w:color w:val="215E99" w:themeColor="text2" w:themeTint="BF"/>
              </w:rPr>
              <w:t>e</w:t>
            </w:r>
            <w:r w:rsidRPr="0021242B">
              <w:rPr>
                <w:b/>
                <w:bCs/>
                <w:i/>
                <w:iCs/>
                <w:color w:val="215E99" w:themeColor="text2" w:themeTint="BF"/>
              </w:rPr>
              <w:br/>
            </w:r>
            <w:r w:rsidRPr="0021242B">
              <w:rPr>
                <w:b/>
                <w:bCs/>
                <w:i/>
                <w:iCs/>
                <w:color w:val="215E99" w:themeColor="text2" w:themeTint="BF"/>
                <w:sz w:val="22"/>
                <w:szCs w:val="22"/>
              </w:rPr>
              <w:t>&amp; étirements (sur chaise)</w:t>
            </w:r>
            <w:r w:rsidRPr="0021242B">
              <w:rPr>
                <w:sz w:val="22"/>
                <w:szCs w:val="22"/>
              </w:rPr>
              <w:br/>
            </w:r>
            <w:r w:rsidRPr="0021242B">
              <w:rPr>
                <w:b/>
                <w:bCs/>
              </w:rPr>
              <w:t>13h à 14h et</w:t>
            </w:r>
            <w:r w:rsidRPr="0021242B">
              <w:rPr>
                <w:b/>
                <w:bCs/>
              </w:rPr>
              <w:br/>
              <w:t>14h30 à 15h30</w:t>
            </w:r>
            <w:r w:rsidRPr="0021242B">
              <w:rPr>
                <w:b/>
                <w:bCs/>
              </w:rPr>
              <w:br/>
            </w:r>
            <w:r w:rsidR="00963D04">
              <w:rPr>
                <w:sz w:val="20"/>
                <w:szCs w:val="20"/>
              </w:rPr>
              <w:t>1</w:t>
            </w:r>
            <w:r w:rsidR="00963D04" w:rsidRPr="0021242B">
              <w:rPr>
                <w:sz w:val="20"/>
                <w:szCs w:val="20"/>
              </w:rPr>
              <w:t xml:space="preserve">5 $* par série de </w:t>
            </w:r>
            <w:r w:rsidR="00963D04">
              <w:rPr>
                <w:sz w:val="20"/>
                <w:szCs w:val="20"/>
              </w:rPr>
              <w:t xml:space="preserve">10 </w:t>
            </w:r>
            <w:r w:rsidR="00963D04" w:rsidRPr="0021242B">
              <w:rPr>
                <w:sz w:val="20"/>
                <w:szCs w:val="20"/>
              </w:rPr>
              <w:t>cours</w:t>
            </w:r>
            <w:r w:rsidRPr="0021242B">
              <w:rPr>
                <w:sz w:val="20"/>
                <w:szCs w:val="20"/>
              </w:rPr>
              <w:br/>
            </w:r>
            <w:r w:rsidR="00DB33C5" w:rsidRPr="0021242B">
              <w:rPr>
                <w:sz w:val="20"/>
                <w:szCs w:val="20"/>
              </w:rPr>
              <w:t>Du</w:t>
            </w:r>
            <w:r w:rsidR="00DB33C5">
              <w:rPr>
                <w:sz w:val="20"/>
                <w:szCs w:val="20"/>
              </w:rPr>
              <w:t xml:space="preserve"> 1</w:t>
            </w:r>
            <w:r w:rsidR="00354905">
              <w:rPr>
                <w:sz w:val="20"/>
                <w:szCs w:val="20"/>
              </w:rPr>
              <w:t>5</w:t>
            </w:r>
            <w:r w:rsidR="00DB33C5">
              <w:rPr>
                <w:sz w:val="20"/>
                <w:szCs w:val="20"/>
              </w:rPr>
              <w:t xml:space="preserve"> avril</w:t>
            </w:r>
            <w:r w:rsidR="00EE10A5">
              <w:rPr>
                <w:sz w:val="20"/>
                <w:szCs w:val="20"/>
              </w:rPr>
              <w:t xml:space="preserve"> au 17 juin</w:t>
            </w:r>
          </w:p>
        </w:tc>
        <w:tc>
          <w:tcPr>
            <w:tcW w:w="2939" w:type="dxa"/>
          </w:tcPr>
          <w:p w:rsidR="00DB41E3" w:rsidRDefault="00DB41E3" w:rsidP="00DB41E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>Atelier de tricot</w:t>
            </w:r>
            <w:r>
              <w:rPr>
                <w:b/>
                <w:bCs/>
                <w:i/>
                <w:iCs/>
                <w:color w:val="215E99" w:themeColor="text2" w:themeTint="BF"/>
              </w:rPr>
              <w:br/>
              <w:t>Les Tricotées serrées</w:t>
            </w:r>
            <w:r w:rsidRPr="00D645FC">
              <w:br/>
            </w:r>
            <w:r>
              <w:rPr>
                <w:b/>
                <w:bCs/>
              </w:rPr>
              <w:t>13h30 à 15h30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Gratuit (membres)</w:t>
            </w:r>
            <w:r>
              <w:rPr>
                <w:sz w:val="20"/>
                <w:szCs w:val="20"/>
              </w:rPr>
              <w:br/>
              <w:t xml:space="preserve">Du </w:t>
            </w:r>
            <w:r w:rsidR="00BE041E">
              <w:rPr>
                <w:sz w:val="20"/>
                <w:szCs w:val="20"/>
              </w:rPr>
              <w:t>29 janvier au 1</w:t>
            </w:r>
            <w:r w:rsidR="00354905">
              <w:rPr>
                <w:sz w:val="20"/>
                <w:szCs w:val="20"/>
              </w:rPr>
              <w:t>8</w:t>
            </w:r>
            <w:r w:rsidR="00BE041E">
              <w:rPr>
                <w:sz w:val="20"/>
                <w:szCs w:val="20"/>
              </w:rPr>
              <w:t xml:space="preserve"> juin</w:t>
            </w:r>
          </w:p>
          <w:p w:rsidR="00D822D5" w:rsidRDefault="004E7AF2" w:rsidP="00DB41E3">
            <w:pPr>
              <w:spacing w:before="120"/>
              <w:jc w:val="center"/>
              <w:rPr>
                <w:b/>
                <w:bCs/>
                <w:i/>
                <w:iCs/>
                <w:color w:val="215E99" w:themeColor="text2" w:themeTint="BF"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>Club de Marche</w:t>
            </w:r>
          </w:p>
          <w:p w:rsidR="001F79D8" w:rsidRDefault="00D822D5" w:rsidP="00D822D5">
            <w:pPr>
              <w:jc w:val="center"/>
              <w:rPr>
                <w:b/>
                <w:bCs/>
              </w:rPr>
            </w:pPr>
            <w:r w:rsidRPr="00D822D5">
              <w:rPr>
                <w:b/>
                <w:bCs/>
                <w:i/>
                <w:iCs/>
                <w:color w:val="215E99" w:themeColor="text2" w:themeTint="BF"/>
              </w:rPr>
              <w:t>Entre-Aîné</w:t>
            </w:r>
            <w:r w:rsidRPr="00D822D5">
              <w:rPr>
                <w:b/>
                <w:bCs/>
                <w:color w:val="215E99" w:themeColor="text2" w:themeTint="BF"/>
              </w:rPr>
              <w:t>s</w:t>
            </w:r>
          </w:p>
          <w:p w:rsidR="004E7AF2" w:rsidRDefault="004E7AF2" w:rsidP="00D822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13h30 à 14h</w:t>
            </w:r>
            <w:r>
              <w:rPr>
                <w:b/>
                <w:bCs/>
              </w:rPr>
              <w:br/>
            </w:r>
            <w:r>
              <w:rPr>
                <w:sz w:val="20"/>
                <w:szCs w:val="20"/>
              </w:rPr>
              <w:t>Gratuit (membres)</w:t>
            </w:r>
          </w:p>
          <w:p w:rsidR="00BE041E" w:rsidRPr="005316EA" w:rsidRDefault="00BE041E" w:rsidP="00D822D5">
            <w:pPr>
              <w:jc w:val="center"/>
            </w:pPr>
            <w:r w:rsidRPr="005316EA">
              <w:rPr>
                <w:sz w:val="20"/>
                <w:szCs w:val="20"/>
              </w:rPr>
              <w:t xml:space="preserve">Du </w:t>
            </w:r>
            <w:r w:rsidR="00EE10A5">
              <w:rPr>
                <w:sz w:val="20"/>
                <w:szCs w:val="20"/>
              </w:rPr>
              <w:t>2 avril</w:t>
            </w:r>
            <w:r w:rsidRPr="005316EA">
              <w:rPr>
                <w:sz w:val="20"/>
                <w:szCs w:val="20"/>
              </w:rPr>
              <w:t xml:space="preserve"> au </w:t>
            </w:r>
            <w:r w:rsidR="00354905">
              <w:rPr>
                <w:sz w:val="20"/>
                <w:szCs w:val="20"/>
              </w:rPr>
              <w:t>18</w:t>
            </w:r>
            <w:r w:rsidRPr="005316EA">
              <w:rPr>
                <w:sz w:val="20"/>
                <w:szCs w:val="20"/>
              </w:rPr>
              <w:t xml:space="preserve"> juin</w:t>
            </w:r>
          </w:p>
        </w:tc>
        <w:tc>
          <w:tcPr>
            <w:tcW w:w="2940" w:type="dxa"/>
          </w:tcPr>
          <w:p w:rsidR="00DB41E3" w:rsidRPr="00C23304" w:rsidRDefault="00DB41E3" w:rsidP="00DB41E3">
            <w:pPr>
              <w:jc w:val="center"/>
            </w:pPr>
          </w:p>
        </w:tc>
      </w:tr>
      <w:tr w:rsidR="0047339F" w:rsidRPr="0047339F" w:rsidTr="000B1D29">
        <w:trPr>
          <w:trHeight w:val="575"/>
        </w:trPr>
        <w:tc>
          <w:tcPr>
            <w:tcW w:w="14696" w:type="dxa"/>
            <w:gridSpan w:val="5"/>
            <w:vAlign w:val="center"/>
          </w:tcPr>
          <w:p w:rsidR="0047339F" w:rsidRPr="0047339F" w:rsidRDefault="0047339F" w:rsidP="000B1D29">
            <w:pPr>
              <w:spacing w:before="60" w:after="60"/>
              <w:jc w:val="center"/>
            </w:pPr>
            <w:r w:rsidRPr="0047339F">
              <w:rPr>
                <w:b/>
                <w:bCs/>
                <w:i/>
                <w:iCs/>
                <w:color w:val="215E99" w:themeColor="text2" w:themeTint="BF"/>
              </w:rPr>
              <w:t xml:space="preserve">Web Aînés 2.0 – </w:t>
            </w:r>
            <w:r w:rsidRPr="0047339F">
              <w:t xml:space="preserve">Cours individuels </w:t>
            </w:r>
            <w:r w:rsidRPr="0047339F">
              <w:rPr>
                <w:b/>
                <w:bCs/>
              </w:rPr>
              <w:t>GRATUIT</w:t>
            </w:r>
            <w:r>
              <w:t xml:space="preserve"> pour les membres, du lundi au vendredi, sur rendez-vous.</w:t>
            </w:r>
          </w:p>
        </w:tc>
      </w:tr>
    </w:tbl>
    <w:p w:rsidR="0083752F" w:rsidRPr="00682FB0" w:rsidRDefault="00A60E8C" w:rsidP="00682FB0">
      <w:pPr>
        <w:spacing w:before="40" w:after="0"/>
        <w:rPr>
          <w:i/>
          <w:iCs/>
        </w:rPr>
      </w:pPr>
      <w:r w:rsidRPr="00682FB0">
        <w:rPr>
          <w:i/>
          <w:iCs/>
        </w:rPr>
        <w:t>* Prix pour les membres</w:t>
      </w:r>
    </w:p>
    <w:p w:rsidR="00682FB0" w:rsidRPr="00682FB0" w:rsidRDefault="00682FB0" w:rsidP="00682FB0">
      <w:pPr>
        <w:spacing w:before="40" w:after="0"/>
        <w:rPr>
          <w:i/>
          <w:iCs/>
        </w:rPr>
      </w:pPr>
      <w:r w:rsidRPr="00682FB0">
        <w:rPr>
          <w:i/>
          <w:iCs/>
        </w:rPr>
        <w:t>** Des changements pourraient être apportés au calendrier sans préavis.</w:t>
      </w:r>
    </w:p>
    <w:p w:rsidR="00A60E8C" w:rsidRDefault="00A60E8C">
      <w:r>
        <w:br w:type="page"/>
      </w:r>
    </w:p>
    <w:p w:rsidR="00A60E8C" w:rsidRPr="00A60E8C" w:rsidRDefault="002369AA">
      <w:pPr>
        <w:rPr>
          <w:b/>
          <w:bCs/>
          <w:i/>
          <w:iCs/>
          <w:color w:val="215E99" w:themeColor="text2" w:themeTint="BF"/>
          <w:sz w:val="32"/>
          <w:szCs w:val="32"/>
        </w:rPr>
      </w:pPr>
      <w:r>
        <w:rPr>
          <w:b/>
          <w:bCs/>
          <w:i/>
          <w:iCs/>
          <w:noProof/>
          <w:color w:val="215E99" w:themeColor="text2" w:themeTint="BF"/>
          <w:sz w:val="32"/>
          <w:szCs w:val="32"/>
        </w:rPr>
        <w:lastRenderedPageBreak/>
        <w:pict>
          <v:group id="Groupe 3" o:spid="_x0000_s1026" style="position:absolute;margin-left:529.1pt;margin-top:-9.9pt;width:56.65pt;height:51pt;rotation:619151fd;z-index:251658240;mso-width-relative:margin;mso-height-relative:margin" coordorigin="100" coordsize="7188,6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">
            <v:oval id="Ellipse 1" o:spid="_x0000_s1027" style="position:absolute;left:369;width:6502;height:6501;visibility:visible;v-text-anchor:middle" fillcolor="#92d050" strokecolor="#92d050" strokeweight="1.5pt">
              <v:stroke joinstyle="miter"/>
              <v:path arrowok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100;top:1400;width:7188;height:3634;visibility:visible" filled="f" stroked="f" strokeweight=".5pt">
              <v:path arrowok="t"/>
              <v:textbox>
                <w:txbxContent>
                  <w:p w:rsidR="007E512C" w:rsidRPr="007E512C" w:rsidRDefault="007E512C" w:rsidP="007E512C">
                    <w:pPr>
                      <w:spacing w:line="200" w:lineRule="exact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E512C">
                      <w:rPr>
                        <w:b/>
                        <w:bCs/>
                        <w:sz w:val="18"/>
                        <w:szCs w:val="18"/>
                      </w:rPr>
                      <w:t>GRATUIT</w:t>
                    </w:r>
                    <w:r w:rsidRPr="007E512C">
                      <w:rPr>
                        <w:b/>
                        <w:bCs/>
                        <w:sz w:val="18"/>
                        <w:szCs w:val="18"/>
                      </w:rPr>
                      <w:br/>
                      <w:t xml:space="preserve">pour </w:t>
                    </w:r>
                    <w:r w:rsidR="00340833">
                      <w:rPr>
                        <w:b/>
                        <w:bCs/>
                        <w:sz w:val="18"/>
                        <w:szCs w:val="18"/>
                      </w:rPr>
                      <w:t>tous</w:t>
                    </w:r>
                  </w:p>
                </w:txbxContent>
              </v:textbox>
            </v:shape>
            <w10:anchorlock/>
          </v:group>
        </w:pict>
      </w:r>
      <w:r w:rsidR="00A60E8C" w:rsidRPr="00A60E8C">
        <w:rPr>
          <w:b/>
          <w:bCs/>
          <w:i/>
          <w:iCs/>
          <w:color w:val="215E99" w:themeColor="text2" w:themeTint="BF"/>
          <w:sz w:val="32"/>
          <w:szCs w:val="32"/>
        </w:rPr>
        <w:t>Ateliers, conférences et causeries pour les proches aidant</w:t>
      </w:r>
      <w:r w:rsidR="007E512C">
        <w:rPr>
          <w:b/>
          <w:bCs/>
          <w:i/>
          <w:iCs/>
          <w:color w:val="215E99" w:themeColor="text2" w:themeTint="BF"/>
          <w:sz w:val="32"/>
          <w:szCs w:val="32"/>
        </w:rPr>
        <w:t>s</w:t>
      </w:r>
    </w:p>
    <w:tbl>
      <w:tblPr>
        <w:tblStyle w:val="Grilledutableau"/>
        <w:tblW w:w="11965" w:type="dxa"/>
        <w:tblLook w:val="04A0"/>
      </w:tblPr>
      <w:tblGrid>
        <w:gridCol w:w="4045"/>
        <w:gridCol w:w="4073"/>
        <w:gridCol w:w="3847"/>
      </w:tblGrid>
      <w:tr w:rsidR="00BE041E" w:rsidRPr="0083752F" w:rsidTr="00016794">
        <w:tc>
          <w:tcPr>
            <w:tcW w:w="4045" w:type="dxa"/>
            <w:shd w:val="clear" w:color="auto" w:fill="215E99" w:themeFill="text2" w:themeFillTint="BF"/>
          </w:tcPr>
          <w:p w:rsidR="00BE041E" w:rsidRPr="0083752F" w:rsidRDefault="00BE041E" w:rsidP="005B71F5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LUNDI</w:t>
            </w:r>
          </w:p>
        </w:tc>
        <w:tc>
          <w:tcPr>
            <w:tcW w:w="4073" w:type="dxa"/>
            <w:shd w:val="clear" w:color="auto" w:fill="215E99" w:themeFill="text2" w:themeFillTint="BF"/>
          </w:tcPr>
          <w:p w:rsidR="00BE041E" w:rsidRPr="0083752F" w:rsidRDefault="00BE041E" w:rsidP="005B71F5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MARDI</w:t>
            </w:r>
          </w:p>
        </w:tc>
        <w:tc>
          <w:tcPr>
            <w:tcW w:w="3847" w:type="dxa"/>
            <w:shd w:val="clear" w:color="auto" w:fill="215E99" w:themeFill="text2" w:themeFillTint="BF"/>
          </w:tcPr>
          <w:p w:rsidR="00BE041E" w:rsidRPr="0083752F" w:rsidRDefault="00BE041E" w:rsidP="005B71F5">
            <w:pPr>
              <w:jc w:val="center"/>
              <w:rPr>
                <w:b/>
                <w:bCs/>
                <w:color w:val="FFFFFF" w:themeColor="background1"/>
              </w:rPr>
            </w:pPr>
            <w:r w:rsidRPr="0083752F">
              <w:rPr>
                <w:b/>
                <w:bCs/>
                <w:color w:val="FFFFFF" w:themeColor="background1"/>
              </w:rPr>
              <w:t>MERCREDI</w:t>
            </w:r>
          </w:p>
        </w:tc>
      </w:tr>
      <w:tr w:rsidR="00BE041E" w:rsidRPr="00E744CE" w:rsidTr="00016794">
        <w:tc>
          <w:tcPr>
            <w:tcW w:w="4045" w:type="dxa"/>
          </w:tcPr>
          <w:p w:rsidR="00BE041E" w:rsidRDefault="00BE041E" w:rsidP="005B71F5">
            <w:pPr>
              <w:spacing w:before="120"/>
              <w:jc w:val="center"/>
              <w:rPr>
                <w:b/>
                <w:bCs/>
              </w:rPr>
            </w:pPr>
            <w:r w:rsidRPr="00A60E8C">
              <w:rPr>
                <w:b/>
                <w:bCs/>
                <w:i/>
                <w:iCs/>
                <w:color w:val="215E99" w:themeColor="text2" w:themeTint="BF"/>
              </w:rPr>
              <w:t>Groupe de discussion</w:t>
            </w:r>
            <w:r w:rsidRPr="00A60E8C">
              <w:rPr>
                <w:b/>
                <w:bCs/>
                <w:i/>
                <w:iCs/>
                <w:color w:val="215E99" w:themeColor="text2" w:themeTint="BF"/>
              </w:rPr>
              <w:br/>
              <w:t>« Tanné d’être seul »</w:t>
            </w:r>
            <w:r>
              <w:br/>
            </w:r>
            <w:r>
              <w:rPr>
                <w:b/>
                <w:bCs/>
              </w:rPr>
              <w:t>Mégane Massé</w:t>
            </w:r>
          </w:p>
          <w:p w:rsidR="00BE041E" w:rsidRPr="00A60E8C" w:rsidRDefault="00BE041E" w:rsidP="0091424A">
            <w:pPr>
              <w:spacing w:after="120"/>
              <w:jc w:val="center"/>
            </w:pPr>
            <w:r>
              <w:rPr>
                <w:b/>
                <w:bCs/>
              </w:rPr>
              <w:t>10h à 12h</w:t>
            </w:r>
            <w:r>
              <w:rPr>
                <w:b/>
                <w:bCs/>
              </w:rPr>
              <w:br/>
            </w:r>
            <w:r>
              <w:t xml:space="preserve">Du </w:t>
            </w:r>
            <w:r w:rsidR="00EE10A5">
              <w:t>13 avril au 22 juin</w:t>
            </w:r>
          </w:p>
        </w:tc>
        <w:tc>
          <w:tcPr>
            <w:tcW w:w="4073" w:type="dxa"/>
          </w:tcPr>
          <w:p w:rsidR="00BE041E" w:rsidRPr="00A60E8C" w:rsidRDefault="00BE041E" w:rsidP="005B71F5">
            <w:pPr>
              <w:spacing w:before="120"/>
              <w:jc w:val="center"/>
              <w:rPr>
                <w:b/>
                <w:bCs/>
              </w:rPr>
            </w:pPr>
            <w:r w:rsidRPr="0021242B">
              <w:rPr>
                <w:b/>
                <w:bCs/>
                <w:i/>
                <w:iCs/>
                <w:color w:val="215E99" w:themeColor="text2" w:themeTint="BF"/>
              </w:rPr>
              <w:t>Musclez vos méninges</w:t>
            </w:r>
            <w:r w:rsidR="00BB6E10" w:rsidRPr="0021242B">
              <w:rPr>
                <w:b/>
                <w:bCs/>
                <w:i/>
                <w:iCs/>
                <w:color w:val="215E99" w:themeColor="text2" w:themeTint="BF"/>
              </w:rPr>
              <w:t xml:space="preserve"> 2</w:t>
            </w:r>
            <w:r w:rsidRPr="0021242B">
              <w:br/>
            </w:r>
            <w:r w:rsidRPr="0021242B">
              <w:rPr>
                <w:b/>
                <w:bCs/>
              </w:rPr>
              <w:t>Mégane Massé</w:t>
            </w:r>
          </w:p>
          <w:p w:rsidR="00BE041E" w:rsidRPr="005B71F5" w:rsidRDefault="00BE041E" w:rsidP="005B71F5">
            <w:pPr>
              <w:spacing w:after="120"/>
              <w:jc w:val="center"/>
            </w:pPr>
            <w:r>
              <w:rPr>
                <w:b/>
                <w:bCs/>
              </w:rPr>
              <w:t>10h à 12h</w:t>
            </w:r>
            <w:r>
              <w:br/>
            </w:r>
            <w:r w:rsidR="00EE10A5">
              <w:t>Du 14 avril au 23 juin</w:t>
            </w:r>
          </w:p>
          <w:p w:rsidR="00BE041E" w:rsidRPr="005B71F5" w:rsidRDefault="00BE041E" w:rsidP="00C7382D">
            <w:pPr>
              <w:spacing w:before="180"/>
              <w:jc w:val="center"/>
              <w:rPr>
                <w:b/>
                <w:bCs/>
              </w:rPr>
            </w:pPr>
            <w:r w:rsidRPr="65D7EC60">
              <w:rPr>
                <w:b/>
                <w:bCs/>
                <w:i/>
                <w:iCs/>
                <w:color w:val="215E99" w:themeColor="text2" w:themeTint="BF"/>
              </w:rPr>
              <w:t>Être aidant, ça s’apprend !</w:t>
            </w:r>
            <w:r>
              <w:br/>
            </w:r>
            <w:r w:rsidRPr="65D7EC60">
              <w:rPr>
                <w:b/>
                <w:bCs/>
              </w:rPr>
              <w:t>Isabelle Poliquin</w:t>
            </w:r>
          </w:p>
          <w:p w:rsidR="00BE041E" w:rsidRPr="005B71F5" w:rsidRDefault="00BE041E" w:rsidP="005B71F5">
            <w:pPr>
              <w:spacing w:after="120"/>
              <w:jc w:val="center"/>
            </w:pPr>
            <w:r w:rsidRPr="13187F3A">
              <w:rPr>
                <w:b/>
                <w:bCs/>
              </w:rPr>
              <w:t>10h à 12h</w:t>
            </w:r>
            <w:r>
              <w:br/>
            </w:r>
            <w:r w:rsidR="00EE10A5">
              <w:t>Du 14 avril au 23 juin</w:t>
            </w:r>
          </w:p>
        </w:tc>
        <w:tc>
          <w:tcPr>
            <w:tcW w:w="3847" w:type="dxa"/>
          </w:tcPr>
          <w:p w:rsidR="00BE041E" w:rsidRPr="005B71F5" w:rsidRDefault="00BE041E" w:rsidP="00BE041E">
            <w:pPr>
              <w:spacing w:before="120"/>
              <w:jc w:val="center"/>
            </w:pPr>
          </w:p>
        </w:tc>
      </w:tr>
      <w:tr w:rsidR="00BE041E" w:rsidRPr="00E744CE" w:rsidTr="00016794">
        <w:trPr>
          <w:trHeight w:val="1700"/>
        </w:trPr>
        <w:tc>
          <w:tcPr>
            <w:tcW w:w="4045" w:type="dxa"/>
          </w:tcPr>
          <w:p w:rsidR="00BE041E" w:rsidRPr="00A60E8C" w:rsidRDefault="00BE041E" w:rsidP="0091424A">
            <w:pPr>
              <w:spacing w:before="180"/>
              <w:jc w:val="center"/>
              <w:rPr>
                <w:b/>
                <w:bCs/>
              </w:rPr>
            </w:pPr>
            <w:r w:rsidRPr="0021242B">
              <w:rPr>
                <w:b/>
                <w:bCs/>
                <w:i/>
                <w:iCs/>
                <w:color w:val="215E99" w:themeColor="text2" w:themeTint="BF"/>
              </w:rPr>
              <w:t>Musclez vos méninges</w:t>
            </w:r>
            <w:r w:rsidR="00BB6E10" w:rsidRPr="0021242B">
              <w:rPr>
                <w:b/>
                <w:bCs/>
                <w:i/>
                <w:iCs/>
                <w:color w:val="215E99" w:themeColor="text2" w:themeTint="BF"/>
              </w:rPr>
              <w:t xml:space="preserve"> 1</w:t>
            </w:r>
            <w:r w:rsidRPr="0021242B">
              <w:br/>
            </w:r>
            <w:r w:rsidRPr="0021242B">
              <w:rPr>
                <w:b/>
                <w:bCs/>
              </w:rPr>
              <w:t>Mégane Massé</w:t>
            </w:r>
          </w:p>
          <w:p w:rsidR="00BE041E" w:rsidRPr="00A60E8C" w:rsidRDefault="00BE041E" w:rsidP="0091424A">
            <w:pPr>
              <w:jc w:val="center"/>
              <w:rPr>
                <w:b/>
                <w:bCs/>
                <w:i/>
                <w:iCs/>
                <w:color w:val="215E99" w:themeColor="text2" w:themeTint="BF"/>
              </w:rPr>
            </w:pPr>
            <w:r>
              <w:rPr>
                <w:b/>
                <w:bCs/>
              </w:rPr>
              <w:t>13h30 à 15h30</w:t>
            </w:r>
            <w:r>
              <w:rPr>
                <w:b/>
                <w:bCs/>
              </w:rPr>
              <w:br/>
            </w:r>
            <w:r w:rsidR="00EE10A5">
              <w:t>Du 13 avril au 22 juin</w:t>
            </w:r>
          </w:p>
        </w:tc>
        <w:tc>
          <w:tcPr>
            <w:tcW w:w="4073" w:type="dxa"/>
          </w:tcPr>
          <w:p w:rsidR="00BE041E" w:rsidRPr="00BE041E" w:rsidRDefault="005316EA" w:rsidP="00BE041E">
            <w:pPr>
              <w:spacing w:before="18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>Groupe de soutien au deuil</w:t>
            </w:r>
            <w:r w:rsidRPr="00A60E8C">
              <w:br/>
            </w:r>
            <w:r>
              <w:rPr>
                <w:b/>
                <w:bCs/>
              </w:rPr>
              <w:t>Mégane Massé</w:t>
            </w:r>
            <w:r>
              <w:rPr>
                <w:b/>
                <w:bCs/>
              </w:rPr>
              <w:br/>
              <w:t>13h30 à 15h30</w:t>
            </w:r>
            <w:r>
              <w:rPr>
                <w:b/>
                <w:bCs/>
              </w:rPr>
              <w:br/>
            </w:r>
            <w:r w:rsidR="00EE10A5">
              <w:t>Du 14 avril au 23 juin</w:t>
            </w:r>
          </w:p>
        </w:tc>
        <w:tc>
          <w:tcPr>
            <w:tcW w:w="3847" w:type="dxa"/>
          </w:tcPr>
          <w:p w:rsidR="00BE041E" w:rsidRPr="00BE041E" w:rsidRDefault="00BE041E" w:rsidP="00BE041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>Transition vers l’hébergement d’un proche</w:t>
            </w:r>
            <w:r w:rsidRPr="00A60E8C">
              <w:br/>
            </w:r>
            <w:r>
              <w:rPr>
                <w:b/>
                <w:bCs/>
              </w:rPr>
              <w:t>Isabelle Poliquin</w:t>
            </w:r>
            <w:r>
              <w:rPr>
                <w:b/>
                <w:bCs/>
              </w:rPr>
              <w:br/>
              <w:t>13h30 à 15h30</w:t>
            </w:r>
            <w:r>
              <w:rPr>
                <w:b/>
                <w:bCs/>
              </w:rPr>
              <w:br/>
            </w:r>
            <w:r w:rsidR="00EE10A5">
              <w:t>Du 15 avril au 24 juin</w:t>
            </w:r>
          </w:p>
        </w:tc>
      </w:tr>
      <w:tr w:rsidR="00BE041E" w:rsidRPr="00E744CE" w:rsidTr="00BE041E">
        <w:trPr>
          <w:trHeight w:val="980"/>
        </w:trPr>
        <w:tc>
          <w:tcPr>
            <w:tcW w:w="11965" w:type="dxa"/>
            <w:gridSpan w:val="3"/>
          </w:tcPr>
          <w:p w:rsidR="00BB6E10" w:rsidRPr="00BB6E10" w:rsidRDefault="00BE041E" w:rsidP="00BB6E10">
            <w:pPr>
              <w:spacing w:before="120" w:after="120"/>
              <w:jc w:val="center"/>
              <w:rPr>
                <w:color w:val="EE0000"/>
              </w:rPr>
            </w:pPr>
            <w:r>
              <w:rPr>
                <w:b/>
                <w:bCs/>
                <w:i/>
                <w:iCs/>
                <w:color w:val="215E99" w:themeColor="text2" w:themeTint="BF"/>
              </w:rPr>
              <w:t>Intervention psychosociale</w:t>
            </w:r>
            <w:r>
              <w:rPr>
                <w:b/>
                <w:bCs/>
                <w:i/>
                <w:iCs/>
                <w:color w:val="215E99" w:themeColor="text2" w:themeTint="BF"/>
              </w:rPr>
              <w:br/>
            </w:r>
            <w:r w:rsidRPr="00BB6E10">
              <w:t xml:space="preserve">Réconfort et conseils avec </w:t>
            </w:r>
            <w:r w:rsidRPr="00BB6E10">
              <w:rPr>
                <w:b/>
                <w:bCs/>
              </w:rPr>
              <w:t>Isabelle Poliquin</w:t>
            </w:r>
            <w:r w:rsidRPr="000A5027">
              <w:t>,</w:t>
            </w:r>
            <w:r w:rsidRPr="00BB6E10">
              <w:t xml:space="preserve"> du lundi au vendredi, sur rendez-vous.</w:t>
            </w:r>
          </w:p>
        </w:tc>
      </w:tr>
    </w:tbl>
    <w:p w:rsidR="0083752F" w:rsidRPr="0047339F" w:rsidRDefault="0083752F"/>
    <w:sectPr w:rsidR="0083752F" w:rsidRPr="0047339F" w:rsidSect="0083752F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hyphenationZone w:val="425"/>
  <w:characterSpacingControl w:val="doNotCompress"/>
  <w:compat/>
  <w:rsids>
    <w:rsidRoot w:val="0083752F"/>
    <w:rsid w:val="000129F4"/>
    <w:rsid w:val="00016794"/>
    <w:rsid w:val="0003693A"/>
    <w:rsid w:val="000568C2"/>
    <w:rsid w:val="00071F9F"/>
    <w:rsid w:val="00086CDC"/>
    <w:rsid w:val="000A5027"/>
    <w:rsid w:val="000B1D29"/>
    <w:rsid w:val="000C327A"/>
    <w:rsid w:val="000D069D"/>
    <w:rsid w:val="000E77DA"/>
    <w:rsid w:val="0012014C"/>
    <w:rsid w:val="00144101"/>
    <w:rsid w:val="00162FEF"/>
    <w:rsid w:val="001A7065"/>
    <w:rsid w:val="001D69C0"/>
    <w:rsid w:val="001F79D8"/>
    <w:rsid w:val="00204AB4"/>
    <w:rsid w:val="0021242B"/>
    <w:rsid w:val="00235E5E"/>
    <w:rsid w:val="002369AA"/>
    <w:rsid w:val="0024736B"/>
    <w:rsid w:val="0025199F"/>
    <w:rsid w:val="00293753"/>
    <w:rsid w:val="002C4787"/>
    <w:rsid w:val="002C6F11"/>
    <w:rsid w:val="002E3975"/>
    <w:rsid w:val="002E53CE"/>
    <w:rsid w:val="00340833"/>
    <w:rsid w:val="00354905"/>
    <w:rsid w:val="00357957"/>
    <w:rsid w:val="00447802"/>
    <w:rsid w:val="00451DBE"/>
    <w:rsid w:val="0047339F"/>
    <w:rsid w:val="004D670F"/>
    <w:rsid w:val="004E4C32"/>
    <w:rsid w:val="004E7AF2"/>
    <w:rsid w:val="004F5448"/>
    <w:rsid w:val="00505280"/>
    <w:rsid w:val="005316EA"/>
    <w:rsid w:val="0058382F"/>
    <w:rsid w:val="005A3C1D"/>
    <w:rsid w:val="005B71F5"/>
    <w:rsid w:val="005F513C"/>
    <w:rsid w:val="00682FB0"/>
    <w:rsid w:val="00757E53"/>
    <w:rsid w:val="007A348D"/>
    <w:rsid w:val="007E512C"/>
    <w:rsid w:val="00801172"/>
    <w:rsid w:val="0083752F"/>
    <w:rsid w:val="0084160A"/>
    <w:rsid w:val="00852006"/>
    <w:rsid w:val="008C5124"/>
    <w:rsid w:val="008C5FAC"/>
    <w:rsid w:val="008F1F67"/>
    <w:rsid w:val="0091424A"/>
    <w:rsid w:val="00963D04"/>
    <w:rsid w:val="00981BF2"/>
    <w:rsid w:val="009B5AFA"/>
    <w:rsid w:val="009D50D3"/>
    <w:rsid w:val="00A058A0"/>
    <w:rsid w:val="00A50863"/>
    <w:rsid w:val="00A60E8C"/>
    <w:rsid w:val="00A75D33"/>
    <w:rsid w:val="00A94FD0"/>
    <w:rsid w:val="00AC453E"/>
    <w:rsid w:val="00B16A81"/>
    <w:rsid w:val="00B535DF"/>
    <w:rsid w:val="00BA21EA"/>
    <w:rsid w:val="00BB5E04"/>
    <w:rsid w:val="00BB6E10"/>
    <w:rsid w:val="00BE041E"/>
    <w:rsid w:val="00C073B5"/>
    <w:rsid w:val="00C23304"/>
    <w:rsid w:val="00C468BC"/>
    <w:rsid w:val="00C5145E"/>
    <w:rsid w:val="00C7382D"/>
    <w:rsid w:val="00CE249A"/>
    <w:rsid w:val="00D569E6"/>
    <w:rsid w:val="00D645FC"/>
    <w:rsid w:val="00D822D5"/>
    <w:rsid w:val="00D8528A"/>
    <w:rsid w:val="00DB33C5"/>
    <w:rsid w:val="00DB41E3"/>
    <w:rsid w:val="00DF023C"/>
    <w:rsid w:val="00DF45F6"/>
    <w:rsid w:val="00E744CE"/>
    <w:rsid w:val="00E813AA"/>
    <w:rsid w:val="00EB4C70"/>
    <w:rsid w:val="00EE10A5"/>
    <w:rsid w:val="00FD5797"/>
    <w:rsid w:val="1074A283"/>
    <w:rsid w:val="13187F3A"/>
    <w:rsid w:val="13881D99"/>
    <w:rsid w:val="15DF2221"/>
    <w:rsid w:val="1CACDA6F"/>
    <w:rsid w:val="1F1C3A1E"/>
    <w:rsid w:val="2536F637"/>
    <w:rsid w:val="2EB84B67"/>
    <w:rsid w:val="3F8AB11C"/>
    <w:rsid w:val="4DB24F76"/>
    <w:rsid w:val="4E89736C"/>
    <w:rsid w:val="59BF1F99"/>
    <w:rsid w:val="61DA12E6"/>
    <w:rsid w:val="65D7EC60"/>
    <w:rsid w:val="6EF5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B4"/>
  </w:style>
  <w:style w:type="paragraph" w:styleId="Titre1">
    <w:name w:val="heading 1"/>
    <w:basedOn w:val="Normal"/>
    <w:next w:val="Normal"/>
    <w:uiPriority w:val="9"/>
    <w:qFormat/>
    <w:rsid w:val="0083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3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837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3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37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37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37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37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37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52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375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52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3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uiPriority w:val="9"/>
    <w:rsid w:val="004F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4F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54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54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54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54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54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5448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5448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5448"/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7c373-8b06-4784-9c3c-116da81ecaaf" xsi:nil="true"/>
    <lcf76f155ced4ddcb4097134ff3c332f xmlns="7685764e-adbd-42d2-963a-23fbb8953c58">
      <Terms xmlns="http://schemas.microsoft.com/office/infopath/2007/PartnerControls"/>
    </lcf76f155ced4ddcb4097134ff3c332f>
    <_x0032_025_x002d_02_x002d_14_Dinerdest_x002d_Valentin xmlns="7685764e-adbd-42d2-963a-23fbb8953c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CAFB142F4FE45A5516E46108BEBFB" ma:contentTypeVersion="14" ma:contentTypeDescription="Crée un document." ma:contentTypeScope="" ma:versionID="b0a7511fd3ce00cb11d2e5db2afc4d15">
  <xsd:schema xmlns:xsd="http://www.w3.org/2001/XMLSchema" xmlns:xs="http://www.w3.org/2001/XMLSchema" xmlns:p="http://schemas.microsoft.com/office/2006/metadata/properties" xmlns:ns2="7685764e-adbd-42d2-963a-23fbb8953c58" xmlns:ns3="2577c373-8b06-4784-9c3c-116da81ecaaf" targetNamespace="http://schemas.microsoft.com/office/2006/metadata/properties" ma:root="true" ma:fieldsID="49b485fcceb5d52a5fe87c415c8e6946" ns2:_="" ns3:_="">
    <xsd:import namespace="7685764e-adbd-42d2-963a-23fbb8953c58"/>
    <xsd:import namespace="2577c373-8b06-4784-9c3c-116da81ec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0032_025_x002d_02_x002d_14_Dinerdest_x002d_Valent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764e-adbd-42d2-963a-23fbb895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b34238f-0822-46b9-9bde-318a15361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0032_025_x002d_02_x002d_14_Dinerdest_x002d_Valentin" ma:index="21" nillable="true" ma:displayName="2025-02-14_Diner de st-Valentin" ma:format="Dropdown" ma:internalName="_x0032_025_x002d_02_x002d_14_Dinerdest_x002d_Valenti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c373-8b06-4784-9c3c-116da81eca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2472c-a564-446c-a636-e64cedbc3a5b}" ma:internalName="TaxCatchAll" ma:showField="CatchAllData" ma:web="2577c373-8b06-4784-9c3c-116da81ec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A5A05-0E8E-4975-8743-A39CF10E7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35EC3-AFF1-4549-B661-AD8D0C7DC4E5}">
  <ds:schemaRefs>
    <ds:schemaRef ds:uri="http://schemas.microsoft.com/office/2006/metadata/properties"/>
    <ds:schemaRef ds:uri="http://schemas.microsoft.com/office/infopath/2007/PartnerControls"/>
    <ds:schemaRef ds:uri="2577c373-8b06-4784-9c3c-116da81ecaaf"/>
    <ds:schemaRef ds:uri="7685764e-adbd-42d2-963a-23fbb8953c58"/>
  </ds:schemaRefs>
</ds:datastoreItem>
</file>

<file path=customXml/itemProps3.xml><?xml version="1.0" encoding="utf-8"?>
<ds:datastoreItem xmlns:ds="http://schemas.openxmlformats.org/officeDocument/2006/customXml" ds:itemID="{5207FC92-493D-480B-8E53-77344D594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764e-adbd-42d2-963a-23fbb8953c58"/>
    <ds:schemaRef ds:uri="2577c373-8b06-4784-9c3c-116da81ec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ENTPLUS1002</cp:lastModifiedBy>
  <cp:revision>2</cp:revision>
  <cp:lastPrinted>2025-09-17T14:31:00Z</cp:lastPrinted>
  <dcterms:created xsi:type="dcterms:W3CDTF">2026-03-09T14:35:00Z</dcterms:created>
  <dcterms:modified xsi:type="dcterms:W3CDTF">2026-03-09T14:35:00Z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0x0101007EDCAFB142F4FE45A5516E46108BEBFB</vt:lpwstr>
  </property>
  <property fmtid="{D5CDD505-2E9C-101B-9397-08002B2CF9AE}" pid="3" name="MediaServiceImageTags">
    <vt:lpwstr/>
  </property>
</Properties>
</file>